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E4" w:rsidRPr="002D63B0" w:rsidRDefault="00BF0BE4" w:rsidP="002D63B0">
      <w:pPr>
        <w:pStyle w:val="af5"/>
        <w:spacing w:line="360" w:lineRule="auto"/>
        <w:rPr>
          <w:rFonts w:ascii="Times New Roman" w:hAnsi="Times New Roman"/>
          <w:sz w:val="28"/>
          <w:szCs w:val="28"/>
        </w:rPr>
      </w:pPr>
    </w:p>
    <w:p w:rsidR="0097028C" w:rsidRPr="0097028C" w:rsidRDefault="0097028C" w:rsidP="00BF0BE4">
      <w:pPr>
        <w:spacing w:after="0" w:line="360" w:lineRule="auto"/>
        <w:ind w:firstLine="540"/>
        <w:jc w:val="center"/>
        <w:rPr>
          <w:rFonts w:ascii="Times New Roman" w:hAnsi="Times New Roman"/>
          <w:b/>
          <w:bCs/>
          <w:color w:val="000000"/>
          <w:spacing w:val="15"/>
          <w:sz w:val="28"/>
          <w:szCs w:val="28"/>
        </w:rPr>
      </w:pPr>
      <w:r w:rsidRPr="0097028C">
        <w:rPr>
          <w:rFonts w:ascii="Times New Roman" w:hAnsi="Times New Roman"/>
          <w:b/>
          <w:bCs/>
          <w:color w:val="000000"/>
          <w:spacing w:val="15"/>
          <w:sz w:val="28"/>
          <w:szCs w:val="28"/>
        </w:rPr>
        <w:t>Пояснительная записка</w:t>
      </w:r>
    </w:p>
    <w:p w:rsidR="00632FA5" w:rsidRPr="00355A3C" w:rsidRDefault="00632FA5" w:rsidP="005B4DE5">
      <w:pPr>
        <w:spacing w:after="0" w:line="240" w:lineRule="auto"/>
        <w:ind w:firstLine="540"/>
        <w:jc w:val="both"/>
        <w:rPr>
          <w:rFonts w:ascii="Times New Roman" w:hAnsi="Times New Roman"/>
          <w:color w:val="000000"/>
          <w:sz w:val="24"/>
          <w:szCs w:val="24"/>
        </w:rPr>
      </w:pPr>
      <w:r w:rsidRPr="00355A3C">
        <w:rPr>
          <w:rFonts w:ascii="Times New Roman" w:hAnsi="Times New Roman"/>
          <w:b/>
          <w:bCs/>
          <w:color w:val="000000"/>
          <w:spacing w:val="15"/>
          <w:sz w:val="24"/>
          <w:szCs w:val="24"/>
        </w:rPr>
        <w:t>Рабочая пр</w:t>
      </w:r>
      <w:r w:rsidR="005B4DE5">
        <w:rPr>
          <w:rFonts w:ascii="Times New Roman" w:hAnsi="Times New Roman"/>
          <w:b/>
          <w:bCs/>
          <w:color w:val="000000"/>
          <w:spacing w:val="15"/>
          <w:sz w:val="24"/>
          <w:szCs w:val="24"/>
        </w:rPr>
        <w:t>ограмма по истокам в 5 – 8</w:t>
      </w:r>
      <w:r w:rsidRPr="00355A3C">
        <w:rPr>
          <w:rFonts w:ascii="Times New Roman" w:hAnsi="Times New Roman"/>
          <w:b/>
          <w:bCs/>
          <w:color w:val="000000"/>
          <w:spacing w:val="15"/>
          <w:sz w:val="24"/>
          <w:szCs w:val="24"/>
        </w:rPr>
        <w:t xml:space="preserve"> классах составлена на основе</w:t>
      </w:r>
    </w:p>
    <w:p w:rsidR="00632FA5" w:rsidRPr="00355A3C" w:rsidRDefault="00632FA5" w:rsidP="005B4DE5">
      <w:pPr>
        <w:pStyle w:val="a7"/>
        <w:numPr>
          <w:ilvl w:val="0"/>
          <w:numId w:val="9"/>
        </w:numPr>
        <w:jc w:val="both"/>
        <w:rPr>
          <w:color w:val="000000"/>
        </w:rPr>
      </w:pPr>
      <w:r w:rsidRPr="00355A3C">
        <w:rPr>
          <w:color w:val="000000"/>
        </w:rPr>
        <w:t xml:space="preserve">Федерального государственного </w:t>
      </w:r>
      <w:r w:rsidR="00BB3670">
        <w:rPr>
          <w:color w:val="000000"/>
        </w:rPr>
        <w:t xml:space="preserve">образовательного </w:t>
      </w:r>
      <w:r w:rsidRPr="00355A3C">
        <w:rPr>
          <w:color w:val="000000"/>
        </w:rPr>
        <w:t xml:space="preserve">стандарта </w:t>
      </w:r>
      <w:r w:rsidR="00BB3670">
        <w:rPr>
          <w:color w:val="000000"/>
        </w:rPr>
        <w:t xml:space="preserve">основного </w:t>
      </w:r>
      <w:r w:rsidRPr="00355A3C">
        <w:rPr>
          <w:color w:val="000000"/>
        </w:rPr>
        <w:t>общего образования;</w:t>
      </w:r>
    </w:p>
    <w:p w:rsidR="00632FA5" w:rsidRPr="00355A3C" w:rsidRDefault="00632FA5" w:rsidP="005B4DE5">
      <w:pPr>
        <w:pStyle w:val="a7"/>
        <w:numPr>
          <w:ilvl w:val="0"/>
          <w:numId w:val="9"/>
        </w:numPr>
        <w:jc w:val="both"/>
        <w:rPr>
          <w:color w:val="000000"/>
        </w:rPr>
      </w:pPr>
      <w:r w:rsidRPr="00355A3C">
        <w:rPr>
          <w:color w:val="000000"/>
        </w:rPr>
        <w:t>Концепции духовно – нравственного развития и воспитания личности гражданина России;</w:t>
      </w:r>
    </w:p>
    <w:p w:rsidR="00632FA5" w:rsidRPr="00355A3C" w:rsidRDefault="00BB3670" w:rsidP="005B4DE5">
      <w:pPr>
        <w:pStyle w:val="a7"/>
        <w:numPr>
          <w:ilvl w:val="0"/>
          <w:numId w:val="9"/>
        </w:numPr>
        <w:jc w:val="both"/>
        <w:rPr>
          <w:color w:val="000000"/>
        </w:rPr>
      </w:pPr>
      <w:r>
        <w:rPr>
          <w:color w:val="000000"/>
        </w:rPr>
        <w:t>А</w:t>
      </w:r>
      <w:r w:rsidR="00632FA5" w:rsidRPr="00355A3C">
        <w:rPr>
          <w:color w:val="000000"/>
        </w:rPr>
        <w:t>вторской учебной программы  «Истоки». Камкин А. В., Кузин И.А.  М: Издательский дом «Истоки», 2010;</w:t>
      </w:r>
    </w:p>
    <w:p w:rsidR="00632FA5" w:rsidRPr="00355A3C" w:rsidRDefault="00632FA5" w:rsidP="005B4DE5">
      <w:pPr>
        <w:pStyle w:val="a7"/>
        <w:numPr>
          <w:ilvl w:val="0"/>
          <w:numId w:val="9"/>
        </w:numPr>
        <w:jc w:val="both"/>
        <w:rPr>
          <w:color w:val="000000"/>
        </w:rPr>
      </w:pPr>
      <w:r w:rsidRPr="00355A3C">
        <w:rPr>
          <w:color w:val="000000"/>
        </w:rPr>
        <w:t>Учебных  пособий  для общеобразовательных школ «Истоки», 5, 6, 7, 8, 9 классы, автор Камкин А.В.;</w:t>
      </w:r>
    </w:p>
    <w:p w:rsidR="00632FA5" w:rsidRPr="00355A3C" w:rsidRDefault="00632FA5" w:rsidP="005B4DE5">
      <w:pPr>
        <w:pStyle w:val="a7"/>
        <w:numPr>
          <w:ilvl w:val="0"/>
          <w:numId w:val="9"/>
        </w:numPr>
        <w:jc w:val="both"/>
        <w:rPr>
          <w:color w:val="000000"/>
        </w:rPr>
      </w:pPr>
      <w:r w:rsidRPr="00355A3C">
        <w:rPr>
          <w:color w:val="000000"/>
        </w:rPr>
        <w:t>Учебного</w:t>
      </w:r>
      <w:r w:rsidR="00845C6D">
        <w:rPr>
          <w:color w:val="000000"/>
        </w:rPr>
        <w:t xml:space="preserve"> плана МБОУ ООШ пос. Маломожайское</w:t>
      </w:r>
    </w:p>
    <w:p w:rsidR="00632FA5" w:rsidRPr="00355A3C" w:rsidRDefault="00632FA5" w:rsidP="005B4DE5">
      <w:pPr>
        <w:pStyle w:val="a7"/>
        <w:numPr>
          <w:ilvl w:val="0"/>
          <w:numId w:val="9"/>
        </w:numPr>
        <w:jc w:val="both"/>
        <w:rPr>
          <w:color w:val="000000"/>
        </w:rPr>
      </w:pPr>
      <w:r w:rsidRPr="00355A3C">
        <w:rPr>
          <w:color w:val="000000"/>
        </w:rPr>
        <w:t>Положения о рабочей программе.</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b/>
          <w:bCs/>
          <w:iCs/>
          <w:color w:val="000000"/>
          <w:spacing w:val="15"/>
          <w:sz w:val="24"/>
          <w:szCs w:val="24"/>
        </w:rPr>
        <w:t>     Цели изучения курса «Истоки».</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«Истоки» — интегративный  учебный курс, ориентированный на систематизацию знаний об отечественном социокультурном и духовно – нравственном опыте. В центре его – феноменология российской цивилизации, общий контекст ее основополагающих  ценностей и идеалов, форм и норм социокультурной практики.</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b/>
          <w:color w:val="000000"/>
          <w:spacing w:val="15"/>
          <w:sz w:val="24"/>
          <w:szCs w:val="24"/>
        </w:rPr>
        <w:t>Главной целью курса «Истоки»</w:t>
      </w:r>
      <w:r w:rsidRPr="00355A3C">
        <w:rPr>
          <w:rFonts w:ascii="Times New Roman" w:hAnsi="Times New Roman"/>
          <w:color w:val="000000"/>
          <w:spacing w:val="15"/>
          <w:sz w:val="24"/>
          <w:szCs w:val="24"/>
        </w:rPr>
        <w:t xml:space="preserve"> является</w:t>
      </w:r>
      <w:r w:rsidR="00845C6D">
        <w:rPr>
          <w:rFonts w:ascii="Times New Roman" w:hAnsi="Times New Roman"/>
          <w:color w:val="000000"/>
          <w:spacing w:val="15"/>
          <w:sz w:val="24"/>
          <w:szCs w:val="24"/>
        </w:rPr>
        <w:t xml:space="preserve"> </w:t>
      </w:r>
      <w:r w:rsidRPr="00355A3C">
        <w:rPr>
          <w:rFonts w:ascii="Times New Roman" w:hAnsi="Times New Roman"/>
          <w:color w:val="000000"/>
          <w:spacing w:val="15"/>
          <w:sz w:val="24"/>
          <w:szCs w:val="24"/>
        </w:rPr>
        <w:t>освоение школьниками системы ведущих ценностных ориентаций отечественной цивилизации, присоединение к устойчивому «ядру», «коду»  и смыслам родной культуры. Курс направлен на развитие внутреннего, духовного мира ученика ради осознания себя деятельным субъектом сохранения и приумножения духовно – нравственного и социально — культурного опыта Отечества.</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В плане личностного развития учащихся курс «Истоки» призван определить собственное воззрение на служение Отечеству, воспитывать качества патриотизма, гражданственности, устойчивой и бескорыстной привязанности к Отечеству, малой Родине, семье и соотечественникам, формировать ориентацию школьников на базовые духовно – нравственные ценности российской культуры и на этой основе способствовать формированию у учащихся собственной жизненной позиции.</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В плане социализации учащихся курс «Истоки» призван определять и развивать их ориентации в современной социокультурной среде, в отечественном духовном и культурном наследии, содействовать формированию их гражданской и культурной идентичности. Воспитывая в учащихся достойных представителей своей культуры, знающих, чувствующих и принимающих ее идеалы и ценности, курс в тоже время создает условия для формирования у учащихся навыков сотрудничества в современном полиэтническом и поликультурном социуме, стремления к социальной консолидации и стабильности российского общества.</w:t>
      </w:r>
    </w:p>
    <w:p w:rsidR="00632FA5"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 xml:space="preserve">В плане подготовки учащихся к профессиональной деятельности курс «Истоки» призван привести их к пониманию духовно – нравственных смыслов важнейших видов человеческой деятельности (труда, предпринимательства, служения, творчества и др.), </w:t>
      </w:r>
      <w:r w:rsidR="00845C6D" w:rsidRPr="00355A3C">
        <w:rPr>
          <w:rFonts w:ascii="Times New Roman" w:hAnsi="Times New Roman"/>
          <w:color w:val="000000"/>
          <w:spacing w:val="15"/>
          <w:sz w:val="24"/>
          <w:szCs w:val="24"/>
        </w:rPr>
        <w:t>расширить</w:t>
      </w:r>
      <w:r w:rsidRPr="00355A3C">
        <w:rPr>
          <w:rFonts w:ascii="Times New Roman" w:hAnsi="Times New Roman"/>
          <w:color w:val="000000"/>
          <w:spacing w:val="15"/>
          <w:sz w:val="24"/>
          <w:szCs w:val="24"/>
        </w:rPr>
        <w:t xml:space="preserve"> их культурологическую компетентность, формировать добросовестное отношение к труду.</w:t>
      </w:r>
    </w:p>
    <w:p w:rsidR="005B4DE5" w:rsidRDefault="005B4DE5" w:rsidP="005B4DE5">
      <w:pPr>
        <w:shd w:val="clear" w:color="auto" w:fill="FFFFFF"/>
        <w:spacing w:after="0" w:line="240" w:lineRule="auto"/>
        <w:jc w:val="both"/>
        <w:rPr>
          <w:rFonts w:ascii="Times New Roman" w:hAnsi="Times New Roman"/>
          <w:color w:val="000000"/>
          <w:spacing w:val="15"/>
          <w:sz w:val="24"/>
          <w:szCs w:val="24"/>
        </w:rPr>
      </w:pPr>
    </w:p>
    <w:p w:rsidR="005B4DE5" w:rsidRDefault="005B4DE5" w:rsidP="005B4DE5">
      <w:pPr>
        <w:shd w:val="clear" w:color="auto" w:fill="FFFFFF"/>
        <w:spacing w:after="0" w:line="240" w:lineRule="auto"/>
        <w:jc w:val="both"/>
        <w:rPr>
          <w:rFonts w:ascii="Times New Roman" w:hAnsi="Times New Roman"/>
          <w:color w:val="000000"/>
          <w:spacing w:val="15"/>
          <w:sz w:val="24"/>
          <w:szCs w:val="24"/>
        </w:rPr>
      </w:pPr>
    </w:p>
    <w:p w:rsidR="005B4DE5" w:rsidRDefault="005B4DE5" w:rsidP="005B4DE5">
      <w:pPr>
        <w:shd w:val="clear" w:color="auto" w:fill="FFFFFF"/>
        <w:spacing w:after="0" w:line="240" w:lineRule="auto"/>
        <w:jc w:val="both"/>
        <w:rPr>
          <w:rFonts w:ascii="Times New Roman" w:hAnsi="Times New Roman"/>
          <w:color w:val="000000"/>
          <w:spacing w:val="15"/>
          <w:sz w:val="24"/>
          <w:szCs w:val="24"/>
        </w:rPr>
      </w:pPr>
    </w:p>
    <w:p w:rsidR="005B4DE5" w:rsidRDefault="005B4DE5" w:rsidP="005B4DE5">
      <w:pPr>
        <w:shd w:val="clear" w:color="auto" w:fill="FFFFFF"/>
        <w:spacing w:after="0" w:line="240" w:lineRule="auto"/>
        <w:jc w:val="both"/>
        <w:rPr>
          <w:rFonts w:ascii="Times New Roman" w:hAnsi="Times New Roman"/>
          <w:color w:val="000000"/>
          <w:spacing w:val="15"/>
          <w:sz w:val="24"/>
          <w:szCs w:val="24"/>
        </w:rPr>
      </w:pPr>
    </w:p>
    <w:p w:rsidR="005B4DE5" w:rsidRDefault="005B4DE5" w:rsidP="005B4DE5">
      <w:pPr>
        <w:shd w:val="clear" w:color="auto" w:fill="FFFFFF"/>
        <w:spacing w:after="0" w:line="240" w:lineRule="auto"/>
        <w:jc w:val="both"/>
        <w:rPr>
          <w:rFonts w:ascii="Times New Roman" w:hAnsi="Times New Roman"/>
          <w:color w:val="000000"/>
          <w:spacing w:val="15"/>
          <w:sz w:val="24"/>
          <w:szCs w:val="24"/>
        </w:rPr>
      </w:pPr>
    </w:p>
    <w:p w:rsidR="005B4DE5" w:rsidRPr="005B4DE5" w:rsidRDefault="005B4DE5" w:rsidP="005B4DE5">
      <w:pPr>
        <w:shd w:val="clear" w:color="auto" w:fill="FFFFFF"/>
        <w:spacing w:after="0" w:line="240" w:lineRule="auto"/>
        <w:jc w:val="both"/>
        <w:rPr>
          <w:rFonts w:ascii="Times New Roman" w:hAnsi="Times New Roman"/>
          <w:color w:val="000000"/>
          <w:spacing w:val="15"/>
          <w:sz w:val="24"/>
          <w:szCs w:val="24"/>
        </w:rPr>
      </w:pPr>
    </w:p>
    <w:p w:rsidR="00632FA5" w:rsidRPr="00355A3C" w:rsidRDefault="00632FA5" w:rsidP="00BF0BE4">
      <w:pPr>
        <w:shd w:val="clear" w:color="auto" w:fill="FFFFFF"/>
        <w:spacing w:after="0" w:line="360" w:lineRule="auto"/>
        <w:jc w:val="both"/>
        <w:rPr>
          <w:rFonts w:ascii="Times New Roman" w:hAnsi="Times New Roman"/>
          <w:b/>
          <w:color w:val="000000"/>
          <w:spacing w:val="15"/>
          <w:sz w:val="24"/>
          <w:szCs w:val="24"/>
        </w:rPr>
      </w:pPr>
      <w:r w:rsidRPr="00355A3C">
        <w:rPr>
          <w:rFonts w:ascii="Times New Roman" w:hAnsi="Times New Roman"/>
          <w:b/>
          <w:bCs/>
          <w:iCs/>
          <w:color w:val="000000"/>
          <w:spacing w:val="15"/>
          <w:sz w:val="24"/>
          <w:szCs w:val="24"/>
        </w:rPr>
        <w:t>Цели курса (по каждому классу).</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b/>
          <w:bCs/>
          <w:color w:val="000000"/>
          <w:spacing w:val="15"/>
          <w:sz w:val="24"/>
          <w:szCs w:val="24"/>
        </w:rPr>
        <w:t>Учебный курс «Ист</w:t>
      </w:r>
      <w:r w:rsidR="00845C6D">
        <w:rPr>
          <w:rFonts w:ascii="Times New Roman" w:hAnsi="Times New Roman"/>
          <w:b/>
          <w:bCs/>
          <w:color w:val="000000"/>
          <w:spacing w:val="15"/>
          <w:sz w:val="24"/>
          <w:szCs w:val="24"/>
        </w:rPr>
        <w:t>оки» (5 класс) – рассчитан на 35 часов</w:t>
      </w:r>
      <w:r w:rsidRPr="00355A3C">
        <w:rPr>
          <w:rFonts w:ascii="Times New Roman" w:hAnsi="Times New Roman"/>
          <w:b/>
          <w:bCs/>
          <w:color w:val="000000"/>
          <w:spacing w:val="15"/>
          <w:sz w:val="24"/>
          <w:szCs w:val="24"/>
        </w:rPr>
        <w:t xml:space="preserve"> (1 час в неделю)</w:t>
      </w:r>
    </w:p>
    <w:p w:rsidR="00632FA5" w:rsidRPr="00355A3C" w:rsidRDefault="00632FA5" w:rsidP="005B4DE5">
      <w:pPr>
        <w:shd w:val="clear" w:color="auto" w:fill="FFFFFF"/>
        <w:spacing w:after="0" w:line="240" w:lineRule="auto"/>
        <w:jc w:val="both"/>
        <w:rPr>
          <w:rFonts w:ascii="Times New Roman" w:hAnsi="Times New Roman"/>
          <w:spacing w:val="15"/>
          <w:sz w:val="24"/>
          <w:szCs w:val="24"/>
        </w:rPr>
      </w:pPr>
      <w:r w:rsidRPr="00355A3C">
        <w:rPr>
          <w:rFonts w:ascii="Times New Roman" w:hAnsi="Times New Roman"/>
          <w:spacing w:val="15"/>
          <w:sz w:val="24"/>
          <w:szCs w:val="24"/>
        </w:rPr>
        <w:t>Главные цели курса:</w:t>
      </w:r>
    </w:p>
    <w:p w:rsidR="00632FA5" w:rsidRPr="00355A3C" w:rsidRDefault="00632FA5" w:rsidP="005B4DE5">
      <w:pPr>
        <w:numPr>
          <w:ilvl w:val="0"/>
          <w:numId w:val="2"/>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Дальнейшее обогащение полученных в начальной школе представлений, образов и понятий, связанных с социокультурными истоками;</w:t>
      </w:r>
    </w:p>
    <w:p w:rsidR="00632FA5" w:rsidRPr="00355A3C" w:rsidRDefault="00632FA5" w:rsidP="005B4DE5">
      <w:pPr>
        <w:numPr>
          <w:ilvl w:val="0"/>
          <w:numId w:val="2"/>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 xml:space="preserve">Приобщение к глубинным </w:t>
      </w:r>
      <w:proofErr w:type="gramStart"/>
      <w:r w:rsidRPr="00355A3C">
        <w:rPr>
          <w:rFonts w:ascii="Times New Roman" w:hAnsi="Times New Roman"/>
          <w:spacing w:val="15"/>
          <w:sz w:val="24"/>
          <w:szCs w:val="24"/>
        </w:rPr>
        <w:t xml:space="preserve">( </w:t>
      </w:r>
      <w:proofErr w:type="gramEnd"/>
      <w:r w:rsidRPr="00355A3C">
        <w:rPr>
          <w:rFonts w:ascii="Times New Roman" w:hAnsi="Times New Roman"/>
          <w:spacing w:val="15"/>
          <w:sz w:val="24"/>
          <w:szCs w:val="24"/>
        </w:rPr>
        <w:t>смысловым, нравственным, духовным) пластам выдающихся памятников – явлений отечественной материальной, художественной и духовной культуры;</w:t>
      </w:r>
    </w:p>
    <w:p w:rsidR="00632FA5" w:rsidRPr="00355A3C" w:rsidRDefault="00632FA5" w:rsidP="005B4DE5">
      <w:pPr>
        <w:numPr>
          <w:ilvl w:val="0"/>
          <w:numId w:val="2"/>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Закрепление и развитие имеющегося у ребенка опыта многомерного восприятия действенности (рационального, образного, метафорического, духовного) и через этот опыт – ощущения укорененности  в российской этнической и социокультурной среде;</w:t>
      </w:r>
    </w:p>
    <w:p w:rsidR="00632FA5" w:rsidRPr="00355A3C" w:rsidRDefault="00632FA5" w:rsidP="005B4DE5">
      <w:pPr>
        <w:numPr>
          <w:ilvl w:val="0"/>
          <w:numId w:val="2"/>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Развитие интереса к самостоятельному поиску и осмыслению Истоков.</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b/>
          <w:bCs/>
          <w:color w:val="000000"/>
          <w:spacing w:val="15"/>
          <w:sz w:val="24"/>
          <w:szCs w:val="24"/>
        </w:rPr>
        <w:t>Учебный курс «Ист</w:t>
      </w:r>
      <w:r w:rsidR="00845C6D">
        <w:rPr>
          <w:rFonts w:ascii="Times New Roman" w:hAnsi="Times New Roman"/>
          <w:b/>
          <w:bCs/>
          <w:color w:val="000000"/>
          <w:spacing w:val="15"/>
          <w:sz w:val="24"/>
          <w:szCs w:val="24"/>
        </w:rPr>
        <w:t xml:space="preserve">оки» (6 класс) – рассчитан на 35 часов </w:t>
      </w:r>
      <w:r w:rsidRPr="00355A3C">
        <w:rPr>
          <w:rFonts w:ascii="Times New Roman" w:hAnsi="Times New Roman"/>
          <w:b/>
          <w:bCs/>
          <w:color w:val="000000"/>
          <w:spacing w:val="15"/>
          <w:sz w:val="24"/>
          <w:szCs w:val="24"/>
        </w:rPr>
        <w:t xml:space="preserve"> (1 час в</w:t>
      </w:r>
      <w:r w:rsidRPr="00355A3C">
        <w:rPr>
          <w:rFonts w:ascii="Times New Roman" w:hAnsi="Times New Roman"/>
          <w:color w:val="000000"/>
          <w:spacing w:val="15"/>
          <w:sz w:val="24"/>
          <w:szCs w:val="24"/>
        </w:rPr>
        <w:t> </w:t>
      </w:r>
      <w:r w:rsidRPr="00355A3C">
        <w:rPr>
          <w:rFonts w:ascii="Times New Roman" w:hAnsi="Times New Roman"/>
          <w:b/>
          <w:bCs/>
          <w:color w:val="000000"/>
          <w:spacing w:val="15"/>
          <w:sz w:val="24"/>
          <w:szCs w:val="24"/>
        </w:rPr>
        <w:t>неделю)</w:t>
      </w:r>
    </w:p>
    <w:p w:rsidR="00632FA5" w:rsidRPr="00355A3C" w:rsidRDefault="00632FA5" w:rsidP="005B4DE5">
      <w:pPr>
        <w:shd w:val="clear" w:color="auto" w:fill="FFFFFF"/>
        <w:spacing w:after="0" w:line="240" w:lineRule="auto"/>
        <w:jc w:val="both"/>
        <w:rPr>
          <w:rFonts w:ascii="Times New Roman" w:hAnsi="Times New Roman"/>
          <w:spacing w:val="15"/>
          <w:sz w:val="24"/>
          <w:szCs w:val="24"/>
        </w:rPr>
      </w:pPr>
      <w:r w:rsidRPr="00355A3C">
        <w:rPr>
          <w:rFonts w:ascii="Times New Roman" w:hAnsi="Times New Roman"/>
          <w:spacing w:val="15"/>
          <w:sz w:val="24"/>
          <w:szCs w:val="24"/>
        </w:rPr>
        <w:t>Главные цели курса:</w:t>
      </w:r>
    </w:p>
    <w:p w:rsidR="00632FA5" w:rsidRPr="00355A3C" w:rsidRDefault="00632FA5" w:rsidP="005B4DE5">
      <w:pPr>
        <w:numPr>
          <w:ilvl w:val="0"/>
          <w:numId w:val="3"/>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В образовательном отношении – совершить важный шаг в освоении социокультурного и  духовного контекста пространства и времени феноменов российской цивилизации;</w:t>
      </w:r>
    </w:p>
    <w:p w:rsidR="00632FA5" w:rsidRPr="00355A3C" w:rsidRDefault="00632FA5" w:rsidP="005B4DE5">
      <w:pPr>
        <w:numPr>
          <w:ilvl w:val="0"/>
          <w:numId w:val="3"/>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В воспитательном отношении – продолжить формирование осознания и ощущения укорененности в отечественной этносоциальной и этнокультурной среде, чувства родства этой среде, уважения и признательности к наследию предков;</w:t>
      </w:r>
    </w:p>
    <w:p w:rsidR="00632FA5" w:rsidRPr="00355A3C" w:rsidRDefault="00632FA5" w:rsidP="005B4DE5">
      <w:pPr>
        <w:numPr>
          <w:ilvl w:val="0"/>
          <w:numId w:val="3"/>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В личностно – развивающем отношении – укреплять социокультурный стержень личности, обогащать духовный опыт подростка и продолжить освоение инструментария Истоковедения.</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b/>
          <w:bCs/>
          <w:color w:val="000000"/>
          <w:spacing w:val="15"/>
          <w:sz w:val="24"/>
          <w:szCs w:val="24"/>
        </w:rPr>
        <w:t>Учебный курс «Ист</w:t>
      </w:r>
      <w:r w:rsidR="00845C6D">
        <w:rPr>
          <w:rFonts w:ascii="Times New Roman" w:hAnsi="Times New Roman"/>
          <w:b/>
          <w:bCs/>
          <w:color w:val="000000"/>
          <w:spacing w:val="15"/>
          <w:sz w:val="24"/>
          <w:szCs w:val="24"/>
        </w:rPr>
        <w:t>оки» (7 класс) – рассчитан на 35 часов</w:t>
      </w:r>
      <w:r w:rsidRPr="00355A3C">
        <w:rPr>
          <w:rFonts w:ascii="Times New Roman" w:hAnsi="Times New Roman"/>
          <w:b/>
          <w:bCs/>
          <w:color w:val="000000"/>
          <w:spacing w:val="15"/>
          <w:sz w:val="24"/>
          <w:szCs w:val="24"/>
        </w:rPr>
        <w:t xml:space="preserve"> (1час в неделю)</w:t>
      </w:r>
    </w:p>
    <w:p w:rsidR="00632FA5" w:rsidRPr="00355A3C" w:rsidRDefault="00632FA5" w:rsidP="005B4DE5">
      <w:pPr>
        <w:shd w:val="clear" w:color="auto" w:fill="FFFFFF"/>
        <w:spacing w:after="0" w:line="240" w:lineRule="auto"/>
        <w:jc w:val="both"/>
        <w:rPr>
          <w:rFonts w:ascii="Times New Roman" w:hAnsi="Times New Roman"/>
          <w:spacing w:val="15"/>
          <w:sz w:val="24"/>
          <w:szCs w:val="24"/>
        </w:rPr>
      </w:pPr>
      <w:r w:rsidRPr="00355A3C">
        <w:rPr>
          <w:rFonts w:ascii="Times New Roman" w:hAnsi="Times New Roman"/>
          <w:spacing w:val="15"/>
          <w:sz w:val="24"/>
          <w:szCs w:val="24"/>
        </w:rPr>
        <w:t>Главные цели курса:</w:t>
      </w:r>
    </w:p>
    <w:p w:rsidR="00632FA5" w:rsidRPr="00355A3C" w:rsidRDefault="00632FA5" w:rsidP="005B4DE5">
      <w:pPr>
        <w:numPr>
          <w:ilvl w:val="0"/>
          <w:numId w:val="4"/>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В образовательном отношении – продолжить освоение социокультурного и духовно – нравственного контекста ведущих видов человеческой деятельности;</w:t>
      </w:r>
    </w:p>
    <w:p w:rsidR="00632FA5" w:rsidRPr="00355A3C" w:rsidRDefault="00632FA5" w:rsidP="005B4DE5">
      <w:pPr>
        <w:numPr>
          <w:ilvl w:val="0"/>
          <w:numId w:val="4"/>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В воспитательном отношении – воздействовать на мотивацию выбора жизненного пути и будущей профессиональной деятельности, основанную на понимании исторически сложившегося предназначения труда, служения и творчества;</w:t>
      </w:r>
    </w:p>
    <w:p w:rsidR="00632FA5" w:rsidRPr="00355A3C" w:rsidRDefault="00632FA5" w:rsidP="005B4DE5">
      <w:pPr>
        <w:numPr>
          <w:ilvl w:val="0"/>
          <w:numId w:val="4"/>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В личностно – развивающем отношении – обогащать социальный и нравственный опыт подростка множеством смыслов и предназначений важнейших видов человеческой деятельности.</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b/>
          <w:bCs/>
          <w:color w:val="000000"/>
          <w:spacing w:val="15"/>
          <w:sz w:val="24"/>
          <w:szCs w:val="24"/>
        </w:rPr>
        <w:t>Учебный курс «Ист</w:t>
      </w:r>
      <w:r w:rsidR="00845C6D">
        <w:rPr>
          <w:rFonts w:ascii="Times New Roman" w:hAnsi="Times New Roman"/>
          <w:b/>
          <w:bCs/>
          <w:color w:val="000000"/>
          <w:spacing w:val="15"/>
          <w:sz w:val="24"/>
          <w:szCs w:val="24"/>
        </w:rPr>
        <w:t>оки» (8 класс) – рассчитан на 35 часов</w:t>
      </w:r>
      <w:r w:rsidRPr="00355A3C">
        <w:rPr>
          <w:rFonts w:ascii="Times New Roman" w:hAnsi="Times New Roman"/>
          <w:b/>
          <w:bCs/>
          <w:color w:val="000000"/>
          <w:spacing w:val="15"/>
          <w:sz w:val="24"/>
          <w:szCs w:val="24"/>
        </w:rPr>
        <w:t xml:space="preserve"> (1 час в неделю)</w:t>
      </w:r>
    </w:p>
    <w:p w:rsidR="00632FA5" w:rsidRPr="00355A3C" w:rsidRDefault="00632FA5" w:rsidP="005B4DE5">
      <w:pPr>
        <w:shd w:val="clear" w:color="auto" w:fill="FFFFFF"/>
        <w:spacing w:after="0" w:line="240" w:lineRule="auto"/>
        <w:jc w:val="both"/>
        <w:rPr>
          <w:rFonts w:ascii="Times New Roman" w:hAnsi="Times New Roman"/>
          <w:spacing w:val="15"/>
          <w:sz w:val="24"/>
          <w:szCs w:val="24"/>
        </w:rPr>
      </w:pPr>
      <w:r w:rsidRPr="00355A3C">
        <w:rPr>
          <w:rFonts w:ascii="Times New Roman" w:hAnsi="Times New Roman"/>
          <w:spacing w:val="15"/>
          <w:sz w:val="24"/>
          <w:szCs w:val="24"/>
        </w:rPr>
        <w:t>Главные цели курса:</w:t>
      </w:r>
    </w:p>
    <w:p w:rsidR="00632FA5" w:rsidRPr="00355A3C" w:rsidRDefault="00632FA5" w:rsidP="005B4DE5">
      <w:pPr>
        <w:numPr>
          <w:ilvl w:val="0"/>
          <w:numId w:val="5"/>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В образовательном отношении – продолжить освоение социокультурного и духовно – нравственного контекста творчества как важнейшей и уникальной деятельности человека;</w:t>
      </w:r>
    </w:p>
    <w:p w:rsidR="00632FA5" w:rsidRPr="00355A3C" w:rsidRDefault="00632FA5" w:rsidP="005B4DE5">
      <w:pPr>
        <w:numPr>
          <w:ilvl w:val="0"/>
          <w:numId w:val="5"/>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В воспитательном отношении – воздействовать на мотивацию выбора жизненного пути и будущей профессиональной деятельности, основанную на понимание смысла и миссии творчества;</w:t>
      </w:r>
    </w:p>
    <w:p w:rsidR="00632FA5" w:rsidRPr="00355A3C" w:rsidRDefault="00632FA5" w:rsidP="005B4DE5">
      <w:pPr>
        <w:numPr>
          <w:ilvl w:val="0"/>
          <w:numId w:val="5"/>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lastRenderedPageBreak/>
        <w:t>В личностно – развивающем отношении – обогатить социальный и нравственный опыт подростка множеством смыслов и предназначений важнейших видов человеческого творчества.</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b/>
          <w:bCs/>
          <w:iCs/>
          <w:color w:val="000000"/>
          <w:spacing w:val="15"/>
          <w:sz w:val="24"/>
          <w:szCs w:val="24"/>
        </w:rPr>
        <w:t>Научная основа курса.</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Курс «Истоки» в своей основе имеет ряд фундаментальных наук, до сих пор практически не представленных в школьном современном образовании. Это:</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а) отечественная и зарубежная культурология, раскрывающая феноменологию культуры, рассматривающая ее как «текст» и разрабатывающая методы раскрытия его смыслов;</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б) отечественная и зарубежная этнология, анализирующая и описывающая материальную культуру, жизненный уклад и духовно – нравственные ценности разных народов;</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в) социальная и культурная антропология, исследующая разнообразие связей человека с внешней средой, установки его внутреннего мира и социокультурные роли.</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Теоретические и методологические достижения наук, положенных в основу курса «Истоки», подчинены его воспитательным и образовательным целям. В итоге сердцевину учебного содержания курса составили универсалии культуры – устойчивые идеалы, ценности и категории сознания и бытия, передаваемые из поколения в поколение и обеспечивающие устойчивость цивилизации и преемственность культуры.</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В учебном курсе «Истоки» универсалии отечественной культуры условно можно разделить на несколько смысловых рядов (содержательных линий):</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1)     Универсалии духовного мира;</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2)     Универсалии нравственности;</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3)     Универсалии деятельности;</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4)     Универсалии социума;</w:t>
      </w:r>
    </w:p>
    <w:p w:rsidR="0097028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5)     Универсалии природно – культурного пространства.</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b/>
          <w:bCs/>
          <w:iCs/>
          <w:color w:val="000000"/>
          <w:spacing w:val="15"/>
          <w:sz w:val="24"/>
          <w:szCs w:val="24"/>
        </w:rPr>
        <w:t>     Методология курса.</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Методологической основой преподавания учебного курса «Истоки» является социокультурный системный подход.</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Важно и то, что социокультурный подход направляет развитие на утверждение человека в обществе, создает условия для управления внутренними ресурсами человека, формирует социокультурный стержень всех участников образовательного  процесса, вырабатывает «социальный иммунитет», позволяющий защитить ребенка, подростка от негативных воздействий внешней среды.</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Социокультурный подход позволяет образование школьников рассматривать как единую систему, как комплексную проблему, затрагивающую методологические, психологические, внутрипредметные и  другие аспекты.</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В основе преподавания учебного курса «Истоки» лежит идея активного образования  – одна из ведущих в социокультурном системном подходе. На практике эта идея воплощается с помощью активных форм обучения. Главными целями </w:t>
      </w:r>
      <w:r w:rsidRPr="00355A3C">
        <w:rPr>
          <w:rFonts w:ascii="Times New Roman" w:hAnsi="Times New Roman"/>
          <w:color w:val="000000"/>
          <w:spacing w:val="15"/>
          <w:sz w:val="24"/>
          <w:szCs w:val="24"/>
          <w:u w:val="single"/>
        </w:rPr>
        <w:t>системы активных форм</w:t>
      </w:r>
      <w:r w:rsidRPr="00355A3C">
        <w:rPr>
          <w:rFonts w:ascii="Times New Roman" w:hAnsi="Times New Roman"/>
          <w:color w:val="000000"/>
          <w:spacing w:val="15"/>
          <w:sz w:val="24"/>
          <w:szCs w:val="24"/>
        </w:rPr>
        <w:t> являются развитие у учащихся духовно – нравственных ценностей, накопление социокультурного опыта, развитие навыков общения, управления собственной  деятельностью, деятельностью группы, эффективного  взаимодействия, обеспечивающего достижение значимых для индивидуума и  группы результатов.</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b/>
          <w:bCs/>
          <w:color w:val="000000"/>
          <w:spacing w:val="15"/>
          <w:sz w:val="24"/>
          <w:szCs w:val="24"/>
        </w:rPr>
        <w:t>В каждом активном занятии выделяются пять аспектов:</w:t>
      </w:r>
    </w:p>
    <w:p w:rsidR="00632FA5" w:rsidRPr="00355A3C" w:rsidRDefault="00632FA5" w:rsidP="005B4DE5">
      <w:pPr>
        <w:numPr>
          <w:ilvl w:val="0"/>
          <w:numId w:val="1"/>
        </w:numPr>
        <w:shd w:val="clear" w:color="auto" w:fill="FFFFFF"/>
        <w:spacing w:after="0" w:line="240" w:lineRule="auto"/>
        <w:ind w:left="255"/>
        <w:jc w:val="both"/>
        <w:rPr>
          <w:rFonts w:ascii="Times New Roman" w:hAnsi="Times New Roman"/>
          <w:spacing w:val="15"/>
          <w:sz w:val="24"/>
          <w:szCs w:val="24"/>
        </w:rPr>
      </w:pPr>
      <w:proofErr w:type="gramStart"/>
      <w:r w:rsidRPr="00355A3C">
        <w:rPr>
          <w:rFonts w:ascii="Times New Roman" w:hAnsi="Times New Roman"/>
          <w:spacing w:val="15"/>
          <w:sz w:val="24"/>
          <w:szCs w:val="24"/>
        </w:rPr>
        <w:lastRenderedPageBreak/>
        <w:t>Содержательный</w:t>
      </w:r>
      <w:proofErr w:type="gramEnd"/>
      <w:r w:rsidRPr="00355A3C">
        <w:rPr>
          <w:rFonts w:ascii="Times New Roman" w:hAnsi="Times New Roman"/>
          <w:spacing w:val="15"/>
          <w:sz w:val="24"/>
          <w:szCs w:val="24"/>
        </w:rPr>
        <w:t xml:space="preserve"> – освоение социокультурных и духовных нравственных категорий учебного курса «Истоки»;</w:t>
      </w:r>
    </w:p>
    <w:p w:rsidR="00632FA5" w:rsidRPr="00355A3C" w:rsidRDefault="00632FA5" w:rsidP="005B4DE5">
      <w:pPr>
        <w:numPr>
          <w:ilvl w:val="0"/>
          <w:numId w:val="1"/>
        </w:numPr>
        <w:shd w:val="clear" w:color="auto" w:fill="FFFFFF"/>
        <w:spacing w:after="0" w:line="240" w:lineRule="auto"/>
        <w:ind w:left="255"/>
        <w:jc w:val="both"/>
        <w:rPr>
          <w:rFonts w:ascii="Times New Roman" w:hAnsi="Times New Roman"/>
          <w:spacing w:val="15"/>
          <w:sz w:val="24"/>
          <w:szCs w:val="24"/>
        </w:rPr>
      </w:pPr>
      <w:proofErr w:type="gramStart"/>
      <w:r w:rsidRPr="00355A3C">
        <w:rPr>
          <w:rFonts w:ascii="Times New Roman" w:hAnsi="Times New Roman"/>
          <w:spacing w:val="15"/>
          <w:sz w:val="24"/>
          <w:szCs w:val="24"/>
        </w:rPr>
        <w:t>Коммуникативный</w:t>
      </w:r>
      <w:proofErr w:type="gramEnd"/>
      <w:r w:rsidRPr="00355A3C">
        <w:rPr>
          <w:rFonts w:ascii="Times New Roman" w:hAnsi="Times New Roman"/>
          <w:spacing w:val="15"/>
          <w:sz w:val="24"/>
          <w:szCs w:val="24"/>
        </w:rPr>
        <w:t xml:space="preserve"> – развитие способности эффективного общения;</w:t>
      </w:r>
    </w:p>
    <w:p w:rsidR="00632FA5" w:rsidRPr="00355A3C" w:rsidRDefault="00632FA5" w:rsidP="005B4DE5">
      <w:pPr>
        <w:numPr>
          <w:ilvl w:val="0"/>
          <w:numId w:val="1"/>
        </w:numPr>
        <w:shd w:val="clear" w:color="auto" w:fill="FFFFFF"/>
        <w:spacing w:after="0" w:line="240" w:lineRule="auto"/>
        <w:ind w:left="255"/>
        <w:jc w:val="both"/>
        <w:rPr>
          <w:rFonts w:ascii="Times New Roman" w:hAnsi="Times New Roman"/>
          <w:spacing w:val="15"/>
          <w:sz w:val="24"/>
          <w:szCs w:val="24"/>
        </w:rPr>
      </w:pPr>
      <w:proofErr w:type="gramStart"/>
      <w:r w:rsidRPr="00355A3C">
        <w:rPr>
          <w:rFonts w:ascii="Times New Roman" w:hAnsi="Times New Roman"/>
          <w:spacing w:val="15"/>
          <w:sz w:val="24"/>
          <w:szCs w:val="24"/>
        </w:rPr>
        <w:t>Управленческий</w:t>
      </w:r>
      <w:proofErr w:type="gramEnd"/>
      <w:r w:rsidRPr="00355A3C">
        <w:rPr>
          <w:rFonts w:ascii="Times New Roman" w:hAnsi="Times New Roman"/>
          <w:spacing w:val="15"/>
          <w:sz w:val="24"/>
          <w:szCs w:val="24"/>
        </w:rPr>
        <w:t xml:space="preserve"> – развитие управленческих способностей;</w:t>
      </w:r>
    </w:p>
    <w:p w:rsidR="00632FA5" w:rsidRPr="00355A3C" w:rsidRDefault="00632FA5" w:rsidP="005B4DE5">
      <w:pPr>
        <w:numPr>
          <w:ilvl w:val="0"/>
          <w:numId w:val="1"/>
        </w:numPr>
        <w:shd w:val="clear" w:color="auto" w:fill="FFFFFF"/>
        <w:spacing w:after="0" w:line="240" w:lineRule="auto"/>
        <w:ind w:left="255"/>
        <w:jc w:val="both"/>
        <w:rPr>
          <w:rFonts w:ascii="Times New Roman" w:hAnsi="Times New Roman"/>
          <w:spacing w:val="15"/>
          <w:sz w:val="24"/>
          <w:szCs w:val="24"/>
        </w:rPr>
      </w:pPr>
      <w:proofErr w:type="gramStart"/>
      <w:r w:rsidRPr="00355A3C">
        <w:rPr>
          <w:rFonts w:ascii="Times New Roman" w:hAnsi="Times New Roman"/>
          <w:spacing w:val="15"/>
          <w:sz w:val="24"/>
          <w:szCs w:val="24"/>
        </w:rPr>
        <w:t>Психологический</w:t>
      </w:r>
      <w:proofErr w:type="gramEnd"/>
      <w:r w:rsidRPr="00355A3C">
        <w:rPr>
          <w:rFonts w:ascii="Times New Roman" w:hAnsi="Times New Roman"/>
          <w:spacing w:val="15"/>
          <w:sz w:val="24"/>
          <w:szCs w:val="24"/>
        </w:rPr>
        <w:t xml:space="preserve"> – формирование мотивации на работу в группе и совместное достижение значимых результатов;</w:t>
      </w:r>
    </w:p>
    <w:p w:rsidR="00632FA5" w:rsidRPr="00355A3C" w:rsidRDefault="00632FA5" w:rsidP="005B4DE5">
      <w:pPr>
        <w:numPr>
          <w:ilvl w:val="0"/>
          <w:numId w:val="1"/>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Социокультурный  — осознание смысла служения Отечеству.</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Это позволяет выйти на новое понимание качества образования, включающего не только усвоение содержания, но и развитие духовности, коммуникативности  и  управленческих умений, а также мотивации к обучению и приобретению социокультурного опыта.</w:t>
      </w:r>
    </w:p>
    <w:p w:rsidR="00632FA5" w:rsidRPr="0097028C" w:rsidRDefault="00632FA5" w:rsidP="00BF0BE4">
      <w:pPr>
        <w:shd w:val="clear" w:color="auto" w:fill="FFFFFF"/>
        <w:spacing w:after="0" w:line="360" w:lineRule="auto"/>
        <w:jc w:val="center"/>
        <w:rPr>
          <w:rFonts w:ascii="Times New Roman" w:hAnsi="Times New Roman"/>
          <w:color w:val="000000"/>
          <w:spacing w:val="15"/>
          <w:sz w:val="28"/>
          <w:szCs w:val="28"/>
        </w:rPr>
      </w:pPr>
      <w:r w:rsidRPr="0097028C">
        <w:rPr>
          <w:rFonts w:ascii="Times New Roman" w:hAnsi="Times New Roman"/>
          <w:b/>
          <w:bCs/>
          <w:iCs/>
          <w:color w:val="000000"/>
          <w:spacing w:val="15"/>
          <w:sz w:val="28"/>
          <w:szCs w:val="28"/>
        </w:rPr>
        <w:t>Общая характеристика предмета.</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 xml:space="preserve">Программа «Истоки» представляет собой апробированную образовательно – воспитательную и дидактическую систему призванную формировать личность на основе духовно – нравственных и социокультурных российских традиций. Учебно – методический комплект, состоящий из программы с </w:t>
      </w:r>
      <w:proofErr w:type="gramStart"/>
      <w:r w:rsidRPr="00355A3C">
        <w:rPr>
          <w:rFonts w:ascii="Times New Roman" w:hAnsi="Times New Roman"/>
          <w:color w:val="000000"/>
          <w:spacing w:val="15"/>
          <w:sz w:val="24"/>
          <w:szCs w:val="24"/>
        </w:rPr>
        <w:t>комментариями</w:t>
      </w:r>
      <w:proofErr w:type="gramEnd"/>
      <w:r w:rsidRPr="00355A3C">
        <w:rPr>
          <w:rFonts w:ascii="Times New Roman" w:hAnsi="Times New Roman"/>
          <w:color w:val="000000"/>
          <w:spacing w:val="15"/>
          <w:sz w:val="24"/>
          <w:szCs w:val="24"/>
        </w:rPr>
        <w:t>, учебных пособий, рабочих тетрадей и методических разработок, последовательно раскрывает смысл универсалий отечественной культуры.</w:t>
      </w:r>
    </w:p>
    <w:p w:rsidR="00632FA5" w:rsidRPr="005B4DE5"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Авторы программы учебного курса сопоставляют достижения этнологии, культурной антропологии, культурологии, религиоведения, а также этики, эстетики и истории повседневности. Педагогическая основа курса во многом опирается на традиции русской педагогики, ведущей свое начало от школы К. Д. Ушинского. Вместе с тем, психолого – педагогическая и методическая концепция «Истоков» учитывает новейшие достижения психологии, современные педагогические технологии и методики. Образовательный  процесс направлен на становление личности при ее активном и осознанном собственном участии на основе</w:t>
      </w:r>
    </w:p>
    <w:p w:rsidR="00632FA5" w:rsidRPr="0097028C" w:rsidRDefault="00632FA5" w:rsidP="00BF0BE4">
      <w:pPr>
        <w:shd w:val="clear" w:color="auto" w:fill="FFFFFF"/>
        <w:spacing w:after="0" w:line="360" w:lineRule="auto"/>
        <w:jc w:val="center"/>
        <w:rPr>
          <w:rFonts w:ascii="Times New Roman" w:hAnsi="Times New Roman"/>
          <w:b/>
          <w:color w:val="000000"/>
          <w:spacing w:val="15"/>
          <w:sz w:val="28"/>
          <w:szCs w:val="28"/>
        </w:rPr>
      </w:pPr>
      <w:r w:rsidRPr="0097028C">
        <w:rPr>
          <w:rFonts w:ascii="Times New Roman" w:hAnsi="Times New Roman"/>
          <w:b/>
          <w:bCs/>
          <w:iCs/>
          <w:color w:val="000000"/>
          <w:spacing w:val="15"/>
          <w:sz w:val="28"/>
          <w:szCs w:val="28"/>
        </w:rPr>
        <w:t>Место курса в учебном плане и ценностные ориентиры его содержания.</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Курс «Истоки» в образовательном процессе школы представлен в качестве отдельного учебного предмета регионального компонента</w:t>
      </w:r>
      <w:r w:rsidR="00845C6D">
        <w:rPr>
          <w:rFonts w:ascii="Times New Roman" w:hAnsi="Times New Roman"/>
          <w:color w:val="000000"/>
          <w:spacing w:val="15"/>
          <w:sz w:val="24"/>
          <w:szCs w:val="24"/>
        </w:rPr>
        <w:t xml:space="preserve"> базисного учебного плана с 5- 8</w:t>
      </w:r>
      <w:r w:rsidRPr="00355A3C">
        <w:rPr>
          <w:rFonts w:ascii="Times New Roman" w:hAnsi="Times New Roman"/>
          <w:color w:val="000000"/>
          <w:spacing w:val="15"/>
          <w:sz w:val="24"/>
          <w:szCs w:val="24"/>
        </w:rPr>
        <w:t xml:space="preserve"> класс.</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В основной школе открывается новый, второй концентр в познании социокультурных истоков: обучащиеся приобщаются к главным категориям жизни Отечества.</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В 5 – м  классе эта задача решается посредством цикла «Память и мудрость Отечества», в рамках которого идет знакомство с семью выдающимися памятниками отечественной культуры и образа жизни, в каждом из которых «прочитывается» тот или иной основополагающий идеал (лад, мерность, преображение, соборность, согласие, державность и т.п.)</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proofErr w:type="gramStart"/>
      <w:r w:rsidRPr="00355A3C">
        <w:rPr>
          <w:rFonts w:ascii="Times New Roman" w:hAnsi="Times New Roman"/>
          <w:color w:val="000000"/>
          <w:spacing w:val="15"/>
          <w:sz w:val="24"/>
          <w:szCs w:val="24"/>
        </w:rPr>
        <w:t>В 6 – м классе («Слово и образ Отечества») обучающиеся уясняют «код» пространства (края и земли, рубежи и пределы, образы территорий, памятные и приметные места и т.п.) и ритмы времени (календарные системы, годичный и жизненный циклы, духовное и метафорическое прочтение времени) как важнейшие цивилизационные ценности, учатся видеть диалектику священного и мирского, религиозного и светского.</w:t>
      </w:r>
      <w:proofErr w:type="gramEnd"/>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В 7- м классе («Истоки дела и подвига») обучающиеся осознают истоки мастерства и предназначение дела (земледелие, ремесло, ратное дело, священство), а также смысл подвига в его традиционном прочтении.</w:t>
      </w:r>
    </w:p>
    <w:p w:rsidR="005B4DE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lastRenderedPageBreak/>
        <w:t>В 8 – м классе («Истоки творчества») обучающиеся осваивают важнейшие проявления творческой деятельности человека и ее плоды. Учатся прочитывать язык знака – символа – образа в отечественной культуре и искусстве.</w:t>
      </w:r>
    </w:p>
    <w:p w:rsidR="00632FA5" w:rsidRPr="00355A3C" w:rsidRDefault="00632FA5" w:rsidP="00BF0BE4">
      <w:pPr>
        <w:shd w:val="clear" w:color="auto" w:fill="FFFFFF"/>
        <w:spacing w:after="0" w:line="360" w:lineRule="auto"/>
        <w:jc w:val="both"/>
        <w:rPr>
          <w:rFonts w:ascii="Times New Roman" w:hAnsi="Times New Roman"/>
          <w:b/>
          <w:bCs/>
          <w:color w:val="000000"/>
          <w:spacing w:val="15"/>
          <w:sz w:val="24"/>
          <w:szCs w:val="24"/>
        </w:rPr>
      </w:pPr>
    </w:p>
    <w:p w:rsidR="00632FA5" w:rsidRPr="00355A3C" w:rsidRDefault="00632FA5" w:rsidP="00BF0BE4">
      <w:pPr>
        <w:shd w:val="clear" w:color="auto" w:fill="FFFFFF"/>
        <w:spacing w:after="0" w:line="360" w:lineRule="auto"/>
        <w:jc w:val="center"/>
        <w:rPr>
          <w:rFonts w:ascii="Times New Roman" w:hAnsi="Times New Roman"/>
          <w:b/>
          <w:bCs/>
          <w:color w:val="000000"/>
          <w:spacing w:val="15"/>
          <w:sz w:val="24"/>
          <w:szCs w:val="24"/>
        </w:rPr>
      </w:pPr>
      <w:r w:rsidRPr="00355A3C">
        <w:rPr>
          <w:rFonts w:ascii="Times New Roman" w:hAnsi="Times New Roman"/>
          <w:b/>
          <w:bCs/>
          <w:color w:val="000000"/>
          <w:spacing w:val="15"/>
          <w:sz w:val="24"/>
          <w:szCs w:val="24"/>
        </w:rPr>
        <w:t>УЧЕБНЫЙ  ПЛАН  КУРСА</w:t>
      </w:r>
    </w:p>
    <w:p w:rsidR="00632FA5" w:rsidRPr="00355A3C" w:rsidRDefault="00632FA5" w:rsidP="00BF0BE4">
      <w:pPr>
        <w:shd w:val="clear" w:color="auto" w:fill="FFFFFF"/>
        <w:spacing w:after="0" w:line="360" w:lineRule="auto"/>
        <w:jc w:val="center"/>
        <w:rPr>
          <w:rFonts w:ascii="Times New Roman" w:hAnsi="Times New Roman"/>
          <w:color w:val="000000"/>
          <w:spacing w:val="15"/>
          <w:sz w:val="24"/>
          <w:szCs w:val="24"/>
        </w:rPr>
      </w:pPr>
    </w:p>
    <w:tbl>
      <w:tblPr>
        <w:tblW w:w="0" w:type="auto"/>
        <w:jc w:val="center"/>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45"/>
        <w:gridCol w:w="3930"/>
        <w:gridCol w:w="2550"/>
      </w:tblGrid>
      <w:tr w:rsidR="00632FA5" w:rsidRPr="00412F5E" w:rsidTr="002B00F2">
        <w:trPr>
          <w:jc w:val="center"/>
        </w:trPr>
        <w:tc>
          <w:tcPr>
            <w:tcW w:w="244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BF0BE4">
            <w:pPr>
              <w:spacing w:after="0" w:line="360" w:lineRule="auto"/>
              <w:jc w:val="both"/>
              <w:rPr>
                <w:rFonts w:ascii="Times New Roman" w:hAnsi="Times New Roman"/>
                <w:color w:val="000000"/>
                <w:spacing w:val="15"/>
                <w:sz w:val="24"/>
                <w:szCs w:val="24"/>
              </w:rPr>
            </w:pPr>
            <w:r w:rsidRPr="00355A3C">
              <w:rPr>
                <w:rFonts w:ascii="Times New Roman" w:hAnsi="Times New Roman"/>
                <w:b/>
                <w:bCs/>
                <w:color w:val="000000"/>
                <w:spacing w:val="15"/>
                <w:sz w:val="24"/>
                <w:szCs w:val="24"/>
              </w:rPr>
              <w:t>Год обучения</w:t>
            </w:r>
          </w:p>
        </w:tc>
        <w:tc>
          <w:tcPr>
            <w:tcW w:w="3930"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BF0BE4">
            <w:pPr>
              <w:spacing w:after="0" w:line="360" w:lineRule="auto"/>
              <w:jc w:val="both"/>
              <w:rPr>
                <w:rFonts w:ascii="Times New Roman" w:hAnsi="Times New Roman"/>
                <w:color w:val="000000"/>
                <w:spacing w:val="15"/>
                <w:sz w:val="24"/>
                <w:szCs w:val="24"/>
              </w:rPr>
            </w:pPr>
            <w:r w:rsidRPr="00355A3C">
              <w:rPr>
                <w:rFonts w:ascii="Times New Roman" w:hAnsi="Times New Roman"/>
                <w:b/>
                <w:bCs/>
                <w:color w:val="000000"/>
                <w:spacing w:val="15"/>
                <w:sz w:val="24"/>
                <w:szCs w:val="24"/>
              </w:rPr>
              <w:t>Наименование</w:t>
            </w:r>
          </w:p>
          <w:p w:rsidR="00632FA5" w:rsidRPr="00355A3C" w:rsidRDefault="00632FA5" w:rsidP="00BF0BE4">
            <w:pPr>
              <w:spacing w:after="0" w:line="360" w:lineRule="auto"/>
              <w:jc w:val="both"/>
              <w:rPr>
                <w:rFonts w:ascii="Times New Roman" w:hAnsi="Times New Roman"/>
                <w:color w:val="000000"/>
                <w:spacing w:val="15"/>
                <w:sz w:val="24"/>
                <w:szCs w:val="24"/>
              </w:rPr>
            </w:pPr>
            <w:r w:rsidRPr="00355A3C">
              <w:rPr>
                <w:rFonts w:ascii="Times New Roman" w:hAnsi="Times New Roman"/>
                <w:b/>
                <w:bCs/>
                <w:color w:val="000000"/>
                <w:spacing w:val="15"/>
                <w:sz w:val="24"/>
                <w:szCs w:val="24"/>
              </w:rPr>
              <w:t>учебных курсов</w:t>
            </w:r>
          </w:p>
        </w:tc>
        <w:tc>
          <w:tcPr>
            <w:tcW w:w="2550"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BF0BE4">
            <w:pPr>
              <w:spacing w:after="0" w:line="360" w:lineRule="auto"/>
              <w:jc w:val="both"/>
              <w:rPr>
                <w:rFonts w:ascii="Times New Roman" w:hAnsi="Times New Roman"/>
                <w:color w:val="000000"/>
                <w:spacing w:val="15"/>
                <w:sz w:val="24"/>
                <w:szCs w:val="24"/>
              </w:rPr>
            </w:pPr>
            <w:r w:rsidRPr="00355A3C">
              <w:rPr>
                <w:rFonts w:ascii="Times New Roman" w:hAnsi="Times New Roman"/>
                <w:b/>
                <w:bCs/>
                <w:color w:val="000000"/>
                <w:spacing w:val="15"/>
                <w:sz w:val="24"/>
                <w:szCs w:val="24"/>
              </w:rPr>
              <w:t>Количество часов</w:t>
            </w:r>
          </w:p>
          <w:p w:rsidR="00632FA5" w:rsidRPr="00355A3C" w:rsidRDefault="00632FA5" w:rsidP="00BF0BE4">
            <w:pPr>
              <w:spacing w:after="0" w:line="360" w:lineRule="auto"/>
              <w:jc w:val="both"/>
              <w:rPr>
                <w:rFonts w:ascii="Times New Roman" w:hAnsi="Times New Roman"/>
                <w:color w:val="000000"/>
                <w:spacing w:val="15"/>
                <w:sz w:val="24"/>
                <w:szCs w:val="24"/>
              </w:rPr>
            </w:pPr>
            <w:r w:rsidRPr="00355A3C">
              <w:rPr>
                <w:rFonts w:ascii="Times New Roman" w:hAnsi="Times New Roman"/>
                <w:b/>
                <w:bCs/>
                <w:color w:val="000000"/>
                <w:spacing w:val="15"/>
                <w:sz w:val="24"/>
                <w:szCs w:val="24"/>
              </w:rPr>
              <w:t> </w:t>
            </w:r>
          </w:p>
        </w:tc>
      </w:tr>
      <w:tr w:rsidR="00632FA5" w:rsidRPr="00412F5E" w:rsidTr="002B00F2">
        <w:trPr>
          <w:jc w:val="center"/>
        </w:trPr>
        <w:tc>
          <w:tcPr>
            <w:tcW w:w="244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BF0BE4">
            <w:pPr>
              <w:spacing w:after="0" w:line="36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5</w:t>
            </w:r>
          </w:p>
        </w:tc>
        <w:tc>
          <w:tcPr>
            <w:tcW w:w="3930"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BF0BE4">
            <w:pPr>
              <w:spacing w:after="0" w:line="36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Память и мудрость Отечества</w:t>
            </w:r>
          </w:p>
        </w:tc>
        <w:tc>
          <w:tcPr>
            <w:tcW w:w="2550"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5B4DE5" w:rsidP="00BF0BE4">
            <w:pPr>
              <w:spacing w:after="0" w:line="360" w:lineRule="auto"/>
              <w:jc w:val="both"/>
              <w:rPr>
                <w:rFonts w:ascii="Times New Roman" w:hAnsi="Times New Roman"/>
                <w:color w:val="000000"/>
                <w:spacing w:val="15"/>
                <w:sz w:val="24"/>
                <w:szCs w:val="24"/>
              </w:rPr>
            </w:pPr>
            <w:r>
              <w:rPr>
                <w:rFonts w:ascii="Times New Roman" w:hAnsi="Times New Roman"/>
                <w:color w:val="000000"/>
                <w:spacing w:val="15"/>
                <w:sz w:val="24"/>
                <w:szCs w:val="24"/>
              </w:rPr>
              <w:t>35</w:t>
            </w:r>
          </w:p>
        </w:tc>
      </w:tr>
      <w:tr w:rsidR="00632FA5" w:rsidRPr="00412F5E" w:rsidTr="002B00F2">
        <w:trPr>
          <w:jc w:val="center"/>
        </w:trPr>
        <w:tc>
          <w:tcPr>
            <w:tcW w:w="244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BF0BE4">
            <w:pPr>
              <w:spacing w:after="0" w:line="36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6</w:t>
            </w:r>
          </w:p>
        </w:tc>
        <w:tc>
          <w:tcPr>
            <w:tcW w:w="3930"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BF0BE4">
            <w:pPr>
              <w:spacing w:after="0" w:line="36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Слово и образ Отечества</w:t>
            </w:r>
          </w:p>
        </w:tc>
        <w:tc>
          <w:tcPr>
            <w:tcW w:w="2550"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5B4DE5" w:rsidP="00BF0BE4">
            <w:pPr>
              <w:spacing w:after="0" w:line="360" w:lineRule="auto"/>
              <w:jc w:val="both"/>
              <w:rPr>
                <w:rFonts w:ascii="Times New Roman" w:hAnsi="Times New Roman"/>
                <w:color w:val="000000"/>
                <w:spacing w:val="15"/>
                <w:sz w:val="24"/>
                <w:szCs w:val="24"/>
              </w:rPr>
            </w:pPr>
            <w:r>
              <w:rPr>
                <w:rFonts w:ascii="Times New Roman" w:hAnsi="Times New Roman"/>
                <w:color w:val="000000"/>
                <w:spacing w:val="15"/>
                <w:sz w:val="24"/>
                <w:szCs w:val="24"/>
              </w:rPr>
              <w:t>35</w:t>
            </w:r>
          </w:p>
        </w:tc>
      </w:tr>
      <w:tr w:rsidR="00632FA5" w:rsidRPr="00412F5E" w:rsidTr="002B00F2">
        <w:trPr>
          <w:jc w:val="center"/>
        </w:trPr>
        <w:tc>
          <w:tcPr>
            <w:tcW w:w="244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BF0BE4">
            <w:pPr>
              <w:spacing w:after="0" w:line="36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7</w:t>
            </w:r>
          </w:p>
        </w:tc>
        <w:tc>
          <w:tcPr>
            <w:tcW w:w="3930"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BF0BE4">
            <w:pPr>
              <w:spacing w:after="0" w:line="36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Истоки дела и подвига</w:t>
            </w:r>
          </w:p>
        </w:tc>
        <w:tc>
          <w:tcPr>
            <w:tcW w:w="2550"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5B4DE5" w:rsidRPr="00355A3C" w:rsidRDefault="005B4DE5" w:rsidP="00BF0BE4">
            <w:pPr>
              <w:spacing w:after="0" w:line="360" w:lineRule="auto"/>
              <w:jc w:val="both"/>
              <w:rPr>
                <w:rFonts w:ascii="Times New Roman" w:hAnsi="Times New Roman"/>
                <w:color w:val="000000"/>
                <w:spacing w:val="15"/>
                <w:sz w:val="24"/>
                <w:szCs w:val="24"/>
              </w:rPr>
            </w:pPr>
            <w:r>
              <w:rPr>
                <w:rFonts w:ascii="Times New Roman" w:hAnsi="Times New Roman"/>
                <w:color w:val="000000"/>
                <w:spacing w:val="15"/>
                <w:sz w:val="24"/>
                <w:szCs w:val="24"/>
              </w:rPr>
              <w:t>35</w:t>
            </w:r>
          </w:p>
        </w:tc>
      </w:tr>
      <w:tr w:rsidR="00632FA5" w:rsidRPr="00412F5E" w:rsidTr="002B00F2">
        <w:trPr>
          <w:jc w:val="center"/>
        </w:trPr>
        <w:tc>
          <w:tcPr>
            <w:tcW w:w="244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BF0BE4">
            <w:pPr>
              <w:spacing w:after="0" w:line="36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8</w:t>
            </w:r>
          </w:p>
        </w:tc>
        <w:tc>
          <w:tcPr>
            <w:tcW w:w="3930"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BF0BE4">
            <w:pPr>
              <w:spacing w:after="0" w:line="36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Истоки творчества</w:t>
            </w:r>
          </w:p>
        </w:tc>
        <w:tc>
          <w:tcPr>
            <w:tcW w:w="2550"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5B4DE5" w:rsidP="00BF0BE4">
            <w:pPr>
              <w:spacing w:after="0" w:line="360" w:lineRule="auto"/>
              <w:jc w:val="both"/>
              <w:rPr>
                <w:rFonts w:ascii="Times New Roman" w:hAnsi="Times New Roman"/>
                <w:color w:val="000000"/>
                <w:spacing w:val="15"/>
                <w:sz w:val="24"/>
                <w:szCs w:val="24"/>
              </w:rPr>
            </w:pPr>
            <w:r>
              <w:rPr>
                <w:rFonts w:ascii="Times New Roman" w:hAnsi="Times New Roman"/>
                <w:color w:val="000000"/>
                <w:spacing w:val="15"/>
                <w:sz w:val="24"/>
                <w:szCs w:val="24"/>
              </w:rPr>
              <w:t>35</w:t>
            </w:r>
          </w:p>
        </w:tc>
      </w:tr>
    </w:tbl>
    <w:p w:rsidR="0097028C" w:rsidRDefault="0097028C" w:rsidP="00BF0BE4">
      <w:pPr>
        <w:shd w:val="clear" w:color="auto" w:fill="FFFFFF"/>
        <w:spacing w:after="0" w:line="360" w:lineRule="auto"/>
        <w:jc w:val="center"/>
        <w:rPr>
          <w:rFonts w:ascii="Times New Roman" w:hAnsi="Times New Roman"/>
          <w:b/>
          <w:bCs/>
          <w:iCs/>
          <w:color w:val="000000"/>
          <w:spacing w:val="15"/>
          <w:sz w:val="28"/>
          <w:szCs w:val="28"/>
        </w:rPr>
      </w:pPr>
    </w:p>
    <w:p w:rsidR="00632FA5" w:rsidRPr="00355A3C" w:rsidRDefault="00632FA5" w:rsidP="00BF0BE4">
      <w:pPr>
        <w:shd w:val="clear" w:color="auto" w:fill="FFFFFF"/>
        <w:spacing w:after="0" w:line="360" w:lineRule="auto"/>
        <w:jc w:val="center"/>
        <w:rPr>
          <w:rFonts w:ascii="Times New Roman" w:hAnsi="Times New Roman"/>
          <w:color w:val="000000"/>
          <w:spacing w:val="15"/>
          <w:sz w:val="24"/>
          <w:szCs w:val="24"/>
        </w:rPr>
      </w:pPr>
      <w:r w:rsidRPr="0097028C">
        <w:rPr>
          <w:rFonts w:ascii="Times New Roman" w:hAnsi="Times New Roman"/>
          <w:b/>
          <w:bCs/>
          <w:iCs/>
          <w:color w:val="000000"/>
          <w:spacing w:val="15"/>
          <w:sz w:val="28"/>
          <w:szCs w:val="28"/>
        </w:rPr>
        <w:t>Содержание курса</w:t>
      </w:r>
      <w:r w:rsidRPr="00355A3C">
        <w:rPr>
          <w:rFonts w:ascii="Times New Roman" w:hAnsi="Times New Roman"/>
          <w:b/>
          <w:bCs/>
          <w:iCs/>
          <w:color w:val="000000"/>
          <w:spacing w:val="15"/>
          <w:sz w:val="24"/>
          <w:szCs w:val="24"/>
        </w:rPr>
        <w:t>.</w:t>
      </w:r>
    </w:p>
    <w:p w:rsidR="00632FA5" w:rsidRPr="00355A3C" w:rsidRDefault="00632FA5" w:rsidP="005B4DE5">
      <w:pPr>
        <w:shd w:val="clear" w:color="auto" w:fill="FFFFFF"/>
        <w:spacing w:after="0" w:line="240" w:lineRule="auto"/>
        <w:jc w:val="both"/>
        <w:rPr>
          <w:rFonts w:ascii="Times New Roman" w:hAnsi="Times New Roman"/>
          <w:color w:val="000000"/>
          <w:spacing w:val="15"/>
          <w:sz w:val="24"/>
          <w:szCs w:val="24"/>
        </w:rPr>
      </w:pPr>
      <w:r w:rsidRPr="00355A3C">
        <w:rPr>
          <w:rFonts w:ascii="Times New Roman" w:hAnsi="Times New Roman"/>
          <w:color w:val="000000"/>
          <w:spacing w:val="15"/>
          <w:sz w:val="24"/>
          <w:szCs w:val="24"/>
        </w:rPr>
        <w:t xml:space="preserve">Содержание </w:t>
      </w:r>
      <w:r w:rsidR="00845C6D">
        <w:rPr>
          <w:rFonts w:ascii="Times New Roman" w:hAnsi="Times New Roman"/>
          <w:color w:val="000000"/>
          <w:spacing w:val="15"/>
          <w:sz w:val="24"/>
          <w:szCs w:val="24"/>
        </w:rPr>
        <w:t>учебного курса «Истоки» для 5-8</w:t>
      </w:r>
      <w:r w:rsidRPr="00355A3C">
        <w:rPr>
          <w:rFonts w:ascii="Times New Roman" w:hAnsi="Times New Roman"/>
          <w:color w:val="000000"/>
          <w:spacing w:val="15"/>
          <w:sz w:val="24"/>
          <w:szCs w:val="24"/>
        </w:rPr>
        <w:t xml:space="preserve"> классов общеобразовательной школы подготовлено профессором Вологодского государственного педагогического университета А. В. Камкиным.</w:t>
      </w:r>
    </w:p>
    <w:p w:rsidR="00632FA5" w:rsidRPr="00355A3C" w:rsidRDefault="00632FA5" w:rsidP="00BF0BE4">
      <w:pPr>
        <w:shd w:val="clear" w:color="auto" w:fill="FFFFFF"/>
        <w:spacing w:after="0" w:line="360" w:lineRule="auto"/>
        <w:jc w:val="both"/>
        <w:rPr>
          <w:rFonts w:ascii="Times New Roman" w:hAnsi="Times New Roman"/>
          <w:color w:val="000000"/>
          <w:spacing w:val="15"/>
          <w:sz w:val="24"/>
          <w:szCs w:val="24"/>
        </w:rPr>
      </w:pPr>
    </w:p>
    <w:tbl>
      <w:tblPr>
        <w:tblW w:w="0" w:type="auto"/>
        <w:jc w:val="center"/>
        <w:tblInd w:w="15" w:type="dxa"/>
        <w:shd w:val="clear" w:color="auto" w:fill="FFFFFF"/>
        <w:tblCellMar>
          <w:left w:w="0" w:type="dxa"/>
          <w:right w:w="0" w:type="dxa"/>
        </w:tblCellMar>
        <w:tblLook w:val="04A0"/>
      </w:tblPr>
      <w:tblGrid>
        <w:gridCol w:w="1005"/>
        <w:gridCol w:w="5775"/>
        <w:gridCol w:w="1493"/>
      </w:tblGrid>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r w:rsidRPr="00DC4486">
              <w:rPr>
                <w:rFonts w:ascii="Times New Roman" w:hAnsi="Times New Roman"/>
                <w:b/>
                <w:bCs/>
                <w:color w:val="000000"/>
                <w:spacing w:val="15"/>
                <w:sz w:val="24"/>
                <w:szCs w:val="24"/>
              </w:rPr>
              <w:t>Класс</w:t>
            </w: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r w:rsidRPr="00DC4486">
              <w:rPr>
                <w:rFonts w:ascii="Times New Roman" w:hAnsi="Times New Roman"/>
                <w:b/>
                <w:bCs/>
                <w:color w:val="000000"/>
                <w:spacing w:val="15"/>
                <w:sz w:val="24"/>
                <w:szCs w:val="24"/>
              </w:rPr>
              <w:t>Тема</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b/>
                <w:bCs/>
                <w:color w:val="000000"/>
                <w:spacing w:val="15"/>
                <w:sz w:val="24"/>
                <w:szCs w:val="24"/>
              </w:rPr>
              <w:t>Количество часов</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r w:rsidRPr="00DC4486">
              <w:rPr>
                <w:rFonts w:ascii="Times New Roman" w:hAnsi="Times New Roman"/>
                <w:b/>
                <w:bCs/>
                <w:color w:val="000000"/>
                <w:spacing w:val="15"/>
                <w:sz w:val="24"/>
                <w:szCs w:val="24"/>
              </w:rPr>
              <w:t>5</w:t>
            </w: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Введение</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1</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Соха и топор</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4</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Крестьянские хоромы</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4</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Соловки</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5</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Храм Покрова на Нерли</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5</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Икона «Живоначальная Троица»</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5</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Московский Кремль</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5</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Летописи</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4</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Обобщающий урок</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1</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845C6D"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И</w:t>
            </w:r>
            <w:r w:rsidR="00632FA5" w:rsidRPr="00DC4486">
              <w:rPr>
                <w:rFonts w:ascii="Times New Roman" w:hAnsi="Times New Roman"/>
                <w:color w:val="000000"/>
                <w:spacing w:val="15"/>
                <w:sz w:val="24"/>
                <w:szCs w:val="24"/>
              </w:rPr>
              <w:t>того</w:t>
            </w:r>
            <w:r w:rsidR="005B4DE5">
              <w:rPr>
                <w:rFonts w:ascii="Times New Roman" w:hAnsi="Times New Roman"/>
                <w:color w:val="000000"/>
                <w:spacing w:val="15"/>
                <w:sz w:val="24"/>
                <w:szCs w:val="24"/>
              </w:rPr>
              <w:t>:</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3</w:t>
            </w:r>
            <w:r w:rsidR="00845C6D">
              <w:rPr>
                <w:rFonts w:ascii="Times New Roman" w:hAnsi="Times New Roman"/>
                <w:color w:val="000000"/>
                <w:spacing w:val="15"/>
                <w:sz w:val="24"/>
                <w:szCs w:val="24"/>
              </w:rPr>
              <w:t>5</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r w:rsidRPr="00DC4486">
              <w:rPr>
                <w:rFonts w:ascii="Times New Roman" w:hAnsi="Times New Roman"/>
                <w:b/>
                <w:bCs/>
                <w:color w:val="000000"/>
                <w:spacing w:val="15"/>
                <w:sz w:val="24"/>
                <w:szCs w:val="24"/>
              </w:rPr>
              <w:t>6</w:t>
            </w: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Слово и образ Отечества</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Отечество</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2</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Столица, края, земли</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6</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Рубежи и пределы</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2</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Слово и образ малой Родины</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Город</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6</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Деревня</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3</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Памятные и приметные места</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3</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Слово и образ времени</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Жизненный круг времени</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4</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Годичный круг времени</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4</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Малые круги: седмица и день</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2</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Активный экзамен</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2</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5B4DE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И</w:t>
            </w:r>
            <w:r w:rsidR="00632FA5" w:rsidRPr="00DC4486">
              <w:rPr>
                <w:rFonts w:ascii="Times New Roman" w:hAnsi="Times New Roman"/>
                <w:color w:val="000000"/>
                <w:spacing w:val="15"/>
                <w:sz w:val="24"/>
                <w:szCs w:val="24"/>
              </w:rPr>
              <w:t>того</w:t>
            </w:r>
            <w:r>
              <w:rPr>
                <w:rFonts w:ascii="Times New Roman" w:hAnsi="Times New Roman"/>
                <w:color w:val="000000"/>
                <w:spacing w:val="15"/>
                <w:sz w:val="24"/>
                <w:szCs w:val="24"/>
              </w:rPr>
              <w:t>:</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3</w:t>
            </w:r>
            <w:r w:rsidR="00845C6D">
              <w:rPr>
                <w:rFonts w:ascii="Times New Roman" w:hAnsi="Times New Roman"/>
                <w:color w:val="000000"/>
                <w:spacing w:val="15"/>
                <w:sz w:val="24"/>
                <w:szCs w:val="24"/>
              </w:rPr>
              <w:t>5</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r w:rsidRPr="00DC4486">
              <w:rPr>
                <w:rFonts w:ascii="Times New Roman" w:hAnsi="Times New Roman"/>
                <w:b/>
                <w:bCs/>
                <w:color w:val="000000"/>
                <w:spacing w:val="15"/>
                <w:sz w:val="24"/>
                <w:szCs w:val="24"/>
              </w:rPr>
              <w:t>7</w:t>
            </w: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Введение</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2</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Крестьяне</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5</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Мастера — ремесленники</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5</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Купцы и предприниматели</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7</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Воинство</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5</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Священство</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6</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Активный экзамен</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2</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Заключение</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2</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5B4DE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И</w:t>
            </w:r>
            <w:r w:rsidR="00632FA5" w:rsidRPr="00DC4486">
              <w:rPr>
                <w:rFonts w:ascii="Times New Roman" w:hAnsi="Times New Roman"/>
                <w:color w:val="000000"/>
                <w:spacing w:val="15"/>
                <w:sz w:val="24"/>
                <w:szCs w:val="24"/>
              </w:rPr>
              <w:t>того</w:t>
            </w:r>
            <w:r>
              <w:rPr>
                <w:rFonts w:ascii="Times New Roman" w:hAnsi="Times New Roman"/>
                <w:color w:val="000000"/>
                <w:spacing w:val="15"/>
                <w:sz w:val="24"/>
                <w:szCs w:val="24"/>
              </w:rPr>
              <w:t>:</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3</w:t>
            </w:r>
            <w:r w:rsidR="00845C6D">
              <w:rPr>
                <w:rFonts w:ascii="Times New Roman" w:hAnsi="Times New Roman"/>
                <w:color w:val="000000"/>
                <w:spacing w:val="15"/>
                <w:sz w:val="24"/>
                <w:szCs w:val="24"/>
              </w:rPr>
              <w:t>5</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r w:rsidRPr="00DC4486">
              <w:rPr>
                <w:rFonts w:ascii="Times New Roman" w:hAnsi="Times New Roman"/>
                <w:b/>
                <w:bCs/>
                <w:color w:val="000000"/>
                <w:spacing w:val="15"/>
                <w:sz w:val="24"/>
                <w:szCs w:val="24"/>
              </w:rPr>
              <w:t>8</w:t>
            </w: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Введение</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1</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Творчество: дух и формы</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14</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Истоки образа</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10</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Истоки творчества разума</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6</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Активный экзамен</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2</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Заключение</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1</w:t>
            </w:r>
          </w:p>
        </w:tc>
      </w:tr>
      <w:tr w:rsidR="00632FA5" w:rsidRPr="00412F5E" w:rsidTr="002B00F2">
        <w:trPr>
          <w:trHeight w:val="137"/>
          <w:jc w:val="center"/>
        </w:trPr>
        <w:tc>
          <w:tcPr>
            <w:tcW w:w="100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632FA5" w:rsidP="005B4DE5">
            <w:pPr>
              <w:spacing w:after="0" w:line="240" w:lineRule="auto"/>
              <w:jc w:val="center"/>
              <w:rPr>
                <w:rFonts w:ascii="Times New Roman" w:hAnsi="Times New Roman"/>
                <w:color w:val="000000"/>
                <w:spacing w:val="15"/>
                <w:sz w:val="24"/>
                <w:szCs w:val="24"/>
              </w:rPr>
            </w:pPr>
          </w:p>
        </w:tc>
        <w:tc>
          <w:tcPr>
            <w:tcW w:w="5775"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DC4486" w:rsidRDefault="005B4DE5" w:rsidP="005B4DE5">
            <w:pPr>
              <w:spacing w:after="0" w:line="240" w:lineRule="auto"/>
              <w:rPr>
                <w:rFonts w:ascii="Times New Roman" w:hAnsi="Times New Roman"/>
                <w:color w:val="000000"/>
                <w:spacing w:val="15"/>
                <w:sz w:val="24"/>
                <w:szCs w:val="24"/>
              </w:rPr>
            </w:pPr>
            <w:r w:rsidRPr="00DC4486">
              <w:rPr>
                <w:rFonts w:ascii="Times New Roman" w:hAnsi="Times New Roman"/>
                <w:color w:val="000000"/>
                <w:spacing w:val="15"/>
                <w:sz w:val="24"/>
                <w:szCs w:val="24"/>
              </w:rPr>
              <w:t>И</w:t>
            </w:r>
            <w:r w:rsidR="00632FA5" w:rsidRPr="00DC4486">
              <w:rPr>
                <w:rFonts w:ascii="Times New Roman" w:hAnsi="Times New Roman"/>
                <w:color w:val="000000"/>
                <w:spacing w:val="15"/>
                <w:sz w:val="24"/>
                <w:szCs w:val="24"/>
              </w:rPr>
              <w:t>того</w:t>
            </w:r>
            <w:r>
              <w:rPr>
                <w:rFonts w:ascii="Times New Roman" w:hAnsi="Times New Roman"/>
                <w:color w:val="000000"/>
                <w:spacing w:val="15"/>
                <w:sz w:val="24"/>
                <w:szCs w:val="24"/>
              </w:rPr>
              <w:t>:</w:t>
            </w:r>
          </w:p>
        </w:tc>
        <w:tc>
          <w:tcPr>
            <w:tcW w:w="1493" w:type="dxa"/>
            <w:tcBorders>
              <w:top w:val="single" w:sz="6" w:space="0" w:color="161D17"/>
              <w:left w:val="single" w:sz="6" w:space="0" w:color="161D17"/>
              <w:bottom w:val="single" w:sz="6" w:space="0" w:color="161D17"/>
              <w:right w:val="single" w:sz="6" w:space="0" w:color="161D17"/>
            </w:tcBorders>
            <w:shd w:val="clear" w:color="auto" w:fill="FFFFFF"/>
            <w:tcMar>
              <w:top w:w="30" w:type="dxa"/>
              <w:left w:w="30" w:type="dxa"/>
              <w:bottom w:w="30" w:type="dxa"/>
              <w:right w:w="30" w:type="dxa"/>
            </w:tcMar>
            <w:hideMark/>
          </w:tcPr>
          <w:p w:rsidR="00632FA5" w:rsidRPr="00355A3C" w:rsidRDefault="00632FA5" w:rsidP="005B4DE5">
            <w:pPr>
              <w:spacing w:after="0" w:line="240" w:lineRule="auto"/>
              <w:jc w:val="center"/>
              <w:rPr>
                <w:rFonts w:ascii="Times New Roman" w:hAnsi="Times New Roman"/>
                <w:color w:val="000000"/>
                <w:spacing w:val="15"/>
                <w:sz w:val="24"/>
                <w:szCs w:val="24"/>
              </w:rPr>
            </w:pPr>
            <w:r w:rsidRPr="00355A3C">
              <w:rPr>
                <w:rFonts w:ascii="Times New Roman" w:hAnsi="Times New Roman"/>
                <w:color w:val="000000"/>
                <w:spacing w:val="15"/>
                <w:sz w:val="24"/>
                <w:szCs w:val="24"/>
              </w:rPr>
              <w:t>3</w:t>
            </w:r>
            <w:r w:rsidR="00845C6D">
              <w:rPr>
                <w:rFonts w:ascii="Times New Roman" w:hAnsi="Times New Roman"/>
                <w:color w:val="000000"/>
                <w:spacing w:val="15"/>
                <w:sz w:val="24"/>
                <w:szCs w:val="24"/>
              </w:rPr>
              <w:t>5</w:t>
            </w:r>
          </w:p>
        </w:tc>
      </w:tr>
    </w:tbl>
    <w:p w:rsidR="00845C6D" w:rsidRDefault="00845C6D" w:rsidP="005B4DE5">
      <w:pPr>
        <w:spacing w:after="0" w:line="360" w:lineRule="auto"/>
        <w:rPr>
          <w:rFonts w:ascii="Times New Roman" w:hAnsi="Times New Roman"/>
          <w:b/>
          <w:bCs/>
          <w:sz w:val="24"/>
          <w:szCs w:val="24"/>
        </w:rPr>
      </w:pPr>
    </w:p>
    <w:p w:rsidR="005B4DE5" w:rsidRDefault="00DC4486" w:rsidP="005B4DE5">
      <w:pPr>
        <w:spacing w:after="0" w:line="360" w:lineRule="auto"/>
        <w:jc w:val="center"/>
        <w:rPr>
          <w:rFonts w:ascii="Times New Roman" w:hAnsi="Times New Roman"/>
          <w:sz w:val="24"/>
          <w:szCs w:val="24"/>
        </w:rPr>
      </w:pPr>
      <w:r w:rsidRPr="00DC4486">
        <w:rPr>
          <w:rFonts w:ascii="Times New Roman" w:hAnsi="Times New Roman"/>
          <w:b/>
          <w:bCs/>
          <w:sz w:val="24"/>
          <w:szCs w:val="24"/>
        </w:rPr>
        <w:t>СОДЕРЖАНИЕ КУРСА</w:t>
      </w:r>
    </w:p>
    <w:p w:rsidR="00DC4486" w:rsidRPr="005B4DE5" w:rsidRDefault="00DC4486" w:rsidP="005B4DE5">
      <w:pPr>
        <w:spacing w:after="0" w:line="360" w:lineRule="auto"/>
        <w:jc w:val="center"/>
        <w:rPr>
          <w:rFonts w:ascii="Times New Roman" w:hAnsi="Times New Roman"/>
          <w:sz w:val="24"/>
          <w:szCs w:val="24"/>
        </w:rPr>
      </w:pPr>
      <w:r>
        <w:rPr>
          <w:rFonts w:ascii="Times New Roman" w:hAnsi="Times New Roman"/>
          <w:b/>
          <w:bCs/>
          <w:sz w:val="24"/>
          <w:szCs w:val="24"/>
        </w:rPr>
        <w:t>5 класс</w:t>
      </w:r>
    </w:p>
    <w:p w:rsidR="00DC4486" w:rsidRPr="00DC4486" w:rsidRDefault="00DC4486" w:rsidP="005B4DE5">
      <w:pPr>
        <w:spacing w:after="0" w:line="240" w:lineRule="auto"/>
        <w:jc w:val="both"/>
        <w:rPr>
          <w:rFonts w:ascii="Times New Roman" w:hAnsi="Times New Roman"/>
          <w:sz w:val="24"/>
          <w:szCs w:val="24"/>
        </w:rPr>
      </w:pPr>
      <w:r w:rsidRPr="00DC4486">
        <w:rPr>
          <w:rFonts w:ascii="Times New Roman" w:hAnsi="Times New Roman"/>
          <w:b/>
          <w:bCs/>
          <w:sz w:val="24"/>
          <w:szCs w:val="24"/>
        </w:rPr>
        <w:t>Введение</w:t>
      </w:r>
      <w:r w:rsidRPr="00DC4486">
        <w:rPr>
          <w:rFonts w:ascii="Times New Roman" w:hAnsi="Times New Roman"/>
          <w:noProof/>
          <w:sz w:val="24"/>
          <w:szCs w:val="24"/>
        </w:rPr>
        <w:t xml:space="preserve"> (1</w:t>
      </w:r>
      <w:r w:rsidRPr="00DC4486">
        <w:rPr>
          <w:rFonts w:ascii="Times New Roman" w:hAnsi="Times New Roman"/>
          <w:sz w:val="24"/>
          <w:szCs w:val="24"/>
        </w:rPr>
        <w:t xml:space="preserve"> час)</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Какой смысл может иметь слово «памятник». Каким образом памятники культуры свидетельствуют о наших истоках. Почему нужно уметь «читать» великие памятники прошлого. Как вести библиографию о памятниках России.</w:t>
      </w:r>
    </w:p>
    <w:p w:rsidR="00DC4486" w:rsidRPr="00DC4486" w:rsidRDefault="00DC4486" w:rsidP="005B4DE5">
      <w:pPr>
        <w:spacing w:after="0" w:line="240" w:lineRule="auto"/>
        <w:jc w:val="both"/>
        <w:rPr>
          <w:rFonts w:ascii="Times New Roman" w:hAnsi="Times New Roman"/>
          <w:sz w:val="24"/>
          <w:szCs w:val="24"/>
        </w:rPr>
      </w:pPr>
      <w:r w:rsidRPr="00DC4486">
        <w:rPr>
          <w:rFonts w:ascii="Times New Roman" w:hAnsi="Times New Roman"/>
          <w:b/>
          <w:bCs/>
          <w:sz w:val="24"/>
          <w:szCs w:val="24"/>
        </w:rPr>
        <w:t>Соха и топор</w:t>
      </w:r>
      <w:r w:rsidRPr="00DC4486">
        <w:rPr>
          <w:rFonts w:ascii="Times New Roman" w:hAnsi="Times New Roman"/>
          <w:noProof/>
          <w:sz w:val="24"/>
          <w:szCs w:val="24"/>
        </w:rPr>
        <w:t xml:space="preserve"> (4</w:t>
      </w:r>
      <w:r w:rsidRPr="00DC4486">
        <w:rPr>
          <w:rFonts w:ascii="Times New Roman" w:hAnsi="Times New Roman"/>
          <w:sz w:val="24"/>
          <w:szCs w:val="24"/>
        </w:rPr>
        <w:t xml:space="preserve"> часа)</w:t>
      </w:r>
    </w:p>
    <w:p w:rsidR="00DC4486" w:rsidRPr="00DC4486" w:rsidRDefault="00DC4486" w:rsidP="005B4DE5">
      <w:pPr>
        <w:spacing w:after="0" w:line="240" w:lineRule="auto"/>
        <w:jc w:val="both"/>
        <w:rPr>
          <w:rFonts w:ascii="Times New Roman" w:hAnsi="Times New Roman"/>
          <w:sz w:val="24"/>
          <w:szCs w:val="24"/>
        </w:rPr>
      </w:pPr>
      <w:r w:rsidRPr="00DC4486">
        <w:rPr>
          <w:rFonts w:ascii="Times New Roman" w:hAnsi="Times New Roman"/>
          <w:i/>
          <w:iCs/>
          <w:sz w:val="24"/>
          <w:szCs w:val="24"/>
        </w:rPr>
        <w:t>Основная идея: мудрая простота основных орудий труда рос</w:t>
      </w:r>
      <w:r w:rsidRPr="00DC4486">
        <w:rPr>
          <w:rFonts w:ascii="Times New Roman" w:hAnsi="Times New Roman"/>
          <w:i/>
          <w:iCs/>
          <w:sz w:val="24"/>
          <w:szCs w:val="24"/>
        </w:rPr>
        <w:softHyphen/>
        <w:t>сийской аграрной цивилизации находилась в согласии с суровой природно-географической и климатической средой, формировала свою эстетику труда и устойчивую привязанность россиян к про</w:t>
      </w:r>
      <w:r w:rsidRPr="00DC4486">
        <w:rPr>
          <w:rFonts w:ascii="Times New Roman" w:hAnsi="Times New Roman"/>
          <w:i/>
          <w:iCs/>
          <w:sz w:val="24"/>
          <w:szCs w:val="24"/>
        </w:rPr>
        <w:softHyphen/>
        <w:t>веренным на многовековом опыте технологиям, общинности и артельности как важнейшим гарантам созидания и успеха.</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Соха и топор как основные орудия труда российского крестья</w:t>
      </w:r>
      <w:r w:rsidRPr="00DC4486">
        <w:rPr>
          <w:rFonts w:ascii="Times New Roman" w:hAnsi="Times New Roman"/>
          <w:sz w:val="24"/>
          <w:szCs w:val="24"/>
        </w:rPr>
        <w:softHyphen/>
        <w:t>нина: их традиционное устройство, варианты конструкций, тру</w:t>
      </w:r>
      <w:r w:rsidRPr="00DC4486">
        <w:rPr>
          <w:rFonts w:ascii="Times New Roman" w:hAnsi="Times New Roman"/>
          <w:sz w:val="24"/>
          <w:szCs w:val="24"/>
        </w:rPr>
        <w:softHyphen/>
        <w:t>довые операции. Многофункциональность и универсальность сохи и топора. Приспособляемость к различной природной среде и материалу. Простота устройства и виртуозность трудовой техно</w:t>
      </w:r>
      <w:r w:rsidRPr="00DC4486">
        <w:rPr>
          <w:rFonts w:ascii="Times New Roman" w:hAnsi="Times New Roman"/>
          <w:sz w:val="24"/>
          <w:szCs w:val="24"/>
        </w:rPr>
        <w:softHyphen/>
        <w:t>логии.</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Труд пахаря и плотницкое дело определили устойчивый пере</w:t>
      </w:r>
      <w:r w:rsidRPr="00DC4486">
        <w:rPr>
          <w:rFonts w:ascii="Times New Roman" w:hAnsi="Times New Roman"/>
          <w:sz w:val="24"/>
          <w:szCs w:val="24"/>
        </w:rPr>
        <w:softHyphen/>
        <w:t>чень престижных трудовых качеств человека: выносливость, на</w:t>
      </w:r>
      <w:r w:rsidRPr="00DC4486">
        <w:rPr>
          <w:rFonts w:ascii="Times New Roman" w:hAnsi="Times New Roman"/>
          <w:sz w:val="24"/>
          <w:szCs w:val="24"/>
        </w:rPr>
        <w:softHyphen/>
        <w:t>блюдательность, добросовестность. Безусловная опора на опыт предыдущих поколений, полное доверие ему</w:t>
      </w:r>
      <w:r w:rsidRPr="00DC4486">
        <w:rPr>
          <w:rFonts w:ascii="Times New Roman" w:hAnsi="Times New Roman"/>
          <w:noProof/>
          <w:sz w:val="24"/>
          <w:szCs w:val="24"/>
        </w:rPr>
        <w:t xml:space="preserve"> -</w:t>
      </w:r>
      <w:r w:rsidRPr="00DC4486">
        <w:rPr>
          <w:rFonts w:ascii="Times New Roman" w:hAnsi="Times New Roman"/>
          <w:sz w:val="24"/>
          <w:szCs w:val="24"/>
        </w:rPr>
        <w:t xml:space="preserve"> основа мастерства пахаря и плотника. Общины и артели</w:t>
      </w:r>
      <w:r w:rsidRPr="00DC4486">
        <w:rPr>
          <w:rFonts w:ascii="Times New Roman" w:hAnsi="Times New Roman"/>
          <w:noProof/>
          <w:sz w:val="24"/>
          <w:szCs w:val="24"/>
        </w:rPr>
        <w:t xml:space="preserve"> -</w:t>
      </w:r>
      <w:r w:rsidRPr="00DC4486">
        <w:rPr>
          <w:rFonts w:ascii="Times New Roman" w:hAnsi="Times New Roman"/>
          <w:sz w:val="24"/>
          <w:szCs w:val="24"/>
        </w:rPr>
        <w:t xml:space="preserve"> первичные сообщества российской цивилизации, осуществляющие передачу производст</w:t>
      </w:r>
      <w:r w:rsidRPr="00DC4486">
        <w:rPr>
          <w:rFonts w:ascii="Times New Roman" w:hAnsi="Times New Roman"/>
          <w:sz w:val="24"/>
          <w:szCs w:val="24"/>
        </w:rPr>
        <w:softHyphen/>
        <w:t>венного опыта из поколения в поколение, хранители трудовой мудрости.</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Освящение труда с сохой и топором. Эстетика (красота) труда. Соха и топор в народных обычаях. Соха и топор в фольклоре, их метафорическое восприятие.</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i/>
          <w:iCs/>
          <w:sz w:val="24"/>
          <w:szCs w:val="24"/>
        </w:rPr>
        <w:t>Социокультурный ряд: опыт, мастерство, простота, муд</w:t>
      </w:r>
      <w:r w:rsidRPr="00DC4486">
        <w:rPr>
          <w:rFonts w:ascii="Times New Roman" w:hAnsi="Times New Roman"/>
          <w:i/>
          <w:iCs/>
          <w:sz w:val="24"/>
          <w:szCs w:val="24"/>
        </w:rPr>
        <w:softHyphen/>
        <w:t>рость, артель, община.</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i/>
          <w:iCs/>
          <w:sz w:val="24"/>
          <w:szCs w:val="24"/>
        </w:rPr>
        <w:t>Дополнение к теме</w:t>
      </w:r>
      <w:r w:rsidRPr="00DC4486">
        <w:rPr>
          <w:rFonts w:ascii="Times New Roman" w:hAnsi="Times New Roman"/>
          <w:sz w:val="24"/>
          <w:szCs w:val="24"/>
        </w:rPr>
        <w:t xml:space="preserve"> предусматривает развитие основной идеи при знакомстве с бороной как еще одним примером практичности и приспособляемости традиционных орудий труда; с дере</w:t>
      </w:r>
      <w:r w:rsidRPr="00DC4486">
        <w:rPr>
          <w:rFonts w:ascii="Times New Roman" w:hAnsi="Times New Roman"/>
          <w:sz w:val="24"/>
          <w:szCs w:val="24"/>
        </w:rPr>
        <w:softHyphen/>
        <w:t>вянной церковью во имя Преображения на острове Кижи, в коей плотницкое мастерство достигло уровня высокого искусства; с бы</w:t>
      </w:r>
      <w:r w:rsidRPr="00DC4486">
        <w:rPr>
          <w:rFonts w:ascii="Times New Roman" w:hAnsi="Times New Roman"/>
          <w:sz w:val="24"/>
          <w:szCs w:val="24"/>
        </w:rPr>
        <w:softHyphen/>
        <w:t>линным образом Микулы Селяниновича, где труд пахаря при</w:t>
      </w:r>
      <w:r w:rsidRPr="00DC4486">
        <w:rPr>
          <w:rFonts w:ascii="Times New Roman" w:hAnsi="Times New Roman"/>
          <w:sz w:val="24"/>
          <w:szCs w:val="24"/>
        </w:rPr>
        <w:softHyphen/>
        <w:t>равнен к богатырскому подвигу.</w:t>
      </w:r>
    </w:p>
    <w:p w:rsidR="00DC4486" w:rsidRPr="00DC4486" w:rsidRDefault="00DC4486" w:rsidP="005B4DE5">
      <w:pPr>
        <w:spacing w:after="0" w:line="240" w:lineRule="auto"/>
        <w:jc w:val="both"/>
        <w:rPr>
          <w:rFonts w:ascii="Times New Roman" w:hAnsi="Times New Roman"/>
          <w:b/>
          <w:bCs/>
          <w:sz w:val="24"/>
          <w:szCs w:val="24"/>
        </w:rPr>
      </w:pPr>
    </w:p>
    <w:p w:rsidR="00DC4486" w:rsidRPr="00DC4486" w:rsidRDefault="00DC4486" w:rsidP="005B4DE5">
      <w:pPr>
        <w:spacing w:after="0" w:line="240" w:lineRule="auto"/>
        <w:jc w:val="both"/>
        <w:rPr>
          <w:rFonts w:ascii="Times New Roman" w:hAnsi="Times New Roman"/>
          <w:sz w:val="24"/>
          <w:szCs w:val="24"/>
        </w:rPr>
      </w:pPr>
      <w:r w:rsidRPr="00DC4486">
        <w:rPr>
          <w:rFonts w:ascii="Times New Roman" w:hAnsi="Times New Roman"/>
          <w:b/>
          <w:bCs/>
          <w:sz w:val="24"/>
          <w:szCs w:val="24"/>
        </w:rPr>
        <w:t>Крестьянские хоромы</w:t>
      </w:r>
      <w:r w:rsidRPr="00DC4486">
        <w:rPr>
          <w:rFonts w:ascii="Times New Roman" w:hAnsi="Times New Roman"/>
          <w:noProof/>
          <w:sz w:val="24"/>
          <w:szCs w:val="24"/>
        </w:rPr>
        <w:t xml:space="preserve"> (4</w:t>
      </w:r>
      <w:r w:rsidRPr="00DC4486">
        <w:rPr>
          <w:rFonts w:ascii="Times New Roman" w:hAnsi="Times New Roman"/>
          <w:sz w:val="24"/>
          <w:szCs w:val="24"/>
        </w:rPr>
        <w:t xml:space="preserve"> часа)</w:t>
      </w:r>
    </w:p>
    <w:p w:rsidR="00DC4486" w:rsidRPr="00DC4486" w:rsidRDefault="00DC4486" w:rsidP="005B4DE5">
      <w:pPr>
        <w:spacing w:after="0" w:line="240" w:lineRule="auto"/>
        <w:jc w:val="both"/>
        <w:rPr>
          <w:rFonts w:ascii="Times New Roman" w:hAnsi="Times New Roman"/>
          <w:sz w:val="24"/>
          <w:szCs w:val="24"/>
        </w:rPr>
      </w:pP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i/>
          <w:iCs/>
          <w:sz w:val="24"/>
          <w:szCs w:val="24"/>
        </w:rPr>
        <w:lastRenderedPageBreak/>
        <w:t>Основная идея: в традиционном русском домостроительстве и домоустройстве наиболее ярко видны истоки народных пред</w:t>
      </w:r>
      <w:r w:rsidRPr="00DC4486">
        <w:rPr>
          <w:rFonts w:ascii="Times New Roman" w:hAnsi="Times New Roman"/>
          <w:i/>
          <w:iCs/>
          <w:sz w:val="24"/>
          <w:szCs w:val="24"/>
        </w:rPr>
        <w:softHyphen/>
        <w:t>ставлений о семье как важнейшей ценности человеческого бы</w:t>
      </w:r>
      <w:r w:rsidRPr="00DC4486">
        <w:rPr>
          <w:rFonts w:ascii="Times New Roman" w:hAnsi="Times New Roman"/>
          <w:i/>
          <w:iCs/>
          <w:sz w:val="24"/>
          <w:szCs w:val="24"/>
        </w:rPr>
        <w:softHyphen/>
        <w:t>тия и жизненном укладе, в основе которого должен быть иерар</w:t>
      </w:r>
      <w:r w:rsidRPr="00DC4486">
        <w:rPr>
          <w:rFonts w:ascii="Times New Roman" w:hAnsi="Times New Roman"/>
          <w:i/>
          <w:iCs/>
          <w:sz w:val="24"/>
          <w:szCs w:val="24"/>
        </w:rPr>
        <w:softHyphen/>
        <w:t>хический порядок и лад между домочадцами и согласие с Богом.</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Состав и конструктивные особенности крестьянских хором: изба, двор, сени, зимовка, подклет, хлев, поветь, сеновал, взвоз и др. Оптимальное объединение под одной крышей хозяйственных и жилых помещений. Функциональное распределение простран</w:t>
      </w:r>
      <w:r w:rsidRPr="00DC4486">
        <w:rPr>
          <w:rFonts w:ascii="Times New Roman" w:hAnsi="Times New Roman"/>
          <w:sz w:val="24"/>
          <w:szCs w:val="24"/>
        </w:rPr>
        <w:softHyphen/>
        <w:t>ства крестьянского жилища по принципу: для каждого дела свое место</w:t>
      </w:r>
      <w:r w:rsidRPr="00DC4486">
        <w:rPr>
          <w:rFonts w:ascii="Times New Roman" w:hAnsi="Times New Roman"/>
          <w:noProof/>
          <w:sz w:val="24"/>
          <w:szCs w:val="24"/>
        </w:rPr>
        <w:t xml:space="preserve"> -</w:t>
      </w:r>
      <w:r w:rsidRPr="00DC4486">
        <w:rPr>
          <w:rFonts w:ascii="Times New Roman" w:hAnsi="Times New Roman"/>
          <w:sz w:val="24"/>
          <w:szCs w:val="24"/>
        </w:rPr>
        <w:t xml:space="preserve"> и для труда земного, и для труда души.</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Основные черты этики семейно-бытовых отношений. Распре</w:t>
      </w:r>
      <w:r w:rsidRPr="00DC4486">
        <w:rPr>
          <w:rFonts w:ascii="Times New Roman" w:hAnsi="Times New Roman"/>
          <w:sz w:val="24"/>
          <w:szCs w:val="24"/>
        </w:rPr>
        <w:softHyphen/>
        <w:t>деление обязанностей между поколениями, мужчинами и жен</w:t>
      </w:r>
      <w:r w:rsidRPr="00DC4486">
        <w:rPr>
          <w:rFonts w:ascii="Times New Roman" w:hAnsi="Times New Roman"/>
          <w:sz w:val="24"/>
          <w:szCs w:val="24"/>
        </w:rPr>
        <w:softHyphen/>
        <w:t>щинами, родственниками по принципу: для каждого</w:t>
      </w:r>
      <w:r w:rsidRPr="00DC4486">
        <w:rPr>
          <w:rFonts w:ascii="Times New Roman" w:hAnsi="Times New Roman"/>
          <w:noProof/>
          <w:sz w:val="24"/>
          <w:szCs w:val="24"/>
        </w:rPr>
        <w:t xml:space="preserve"> -</w:t>
      </w:r>
      <w:r w:rsidRPr="00DC4486">
        <w:rPr>
          <w:rFonts w:ascii="Times New Roman" w:hAnsi="Times New Roman"/>
          <w:sz w:val="24"/>
          <w:szCs w:val="24"/>
        </w:rPr>
        <w:t xml:space="preserve"> свое дело, в доме лишних нет. Ответственность мужчины за достаток и за</w:t>
      </w:r>
      <w:r w:rsidRPr="00DC4486">
        <w:rPr>
          <w:rFonts w:ascii="Times New Roman" w:hAnsi="Times New Roman"/>
          <w:sz w:val="24"/>
          <w:szCs w:val="24"/>
        </w:rPr>
        <w:softHyphen/>
        <w:t>щиту интересов семьи. Ответственность женщины за чистоту и порядок. Идеальная основа разумного домостроительства</w:t>
      </w:r>
      <w:r w:rsidRPr="00DC4486">
        <w:rPr>
          <w:rFonts w:ascii="Times New Roman" w:hAnsi="Times New Roman"/>
          <w:noProof/>
          <w:sz w:val="24"/>
          <w:szCs w:val="24"/>
        </w:rPr>
        <w:t xml:space="preserve"> -</w:t>
      </w:r>
      <w:r w:rsidRPr="00DC4486">
        <w:rPr>
          <w:rFonts w:ascii="Times New Roman" w:hAnsi="Times New Roman"/>
          <w:sz w:val="24"/>
          <w:szCs w:val="24"/>
        </w:rPr>
        <w:t xml:space="preserve"> лад с людьми и согласие с Богом.</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Эстетика крестьянского жилища. Близость форм, материалов и сюжетов к природе. Чувство меры.</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Изба</w:t>
      </w:r>
      <w:r w:rsidRPr="00DC4486">
        <w:rPr>
          <w:rFonts w:ascii="Times New Roman" w:hAnsi="Times New Roman"/>
          <w:noProof/>
          <w:sz w:val="24"/>
          <w:szCs w:val="24"/>
        </w:rPr>
        <w:t xml:space="preserve"> -</w:t>
      </w:r>
      <w:r w:rsidRPr="00DC4486">
        <w:rPr>
          <w:rFonts w:ascii="Times New Roman" w:hAnsi="Times New Roman"/>
          <w:sz w:val="24"/>
          <w:szCs w:val="24"/>
        </w:rPr>
        <w:t xml:space="preserve"> освященный мир (иконы, рисунки райских птиц и цве</w:t>
      </w:r>
      <w:r w:rsidRPr="00DC4486">
        <w:rPr>
          <w:rFonts w:ascii="Times New Roman" w:hAnsi="Times New Roman"/>
          <w:sz w:val="24"/>
          <w:szCs w:val="24"/>
        </w:rPr>
        <w:softHyphen/>
        <w:t>тов, книги и т.п.). Дом как корабль спасения. Отражение трехчастности Вселенной в устройстве крестьянского дома. Традицион</w:t>
      </w:r>
      <w:r w:rsidRPr="00DC4486">
        <w:rPr>
          <w:rFonts w:ascii="Times New Roman" w:hAnsi="Times New Roman"/>
          <w:sz w:val="24"/>
          <w:szCs w:val="24"/>
        </w:rPr>
        <w:softHyphen/>
        <w:t>ные мифологические взгляды, на жилище и его невидимых обитателей.</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i/>
          <w:iCs/>
          <w:sz w:val="24"/>
          <w:szCs w:val="24"/>
        </w:rPr>
        <w:t>Социокулътурный ряд: хоромы, мера, лад, согласие, освящен</w:t>
      </w:r>
      <w:r w:rsidRPr="00DC4486">
        <w:rPr>
          <w:rFonts w:ascii="Times New Roman" w:hAnsi="Times New Roman"/>
          <w:i/>
          <w:iCs/>
          <w:sz w:val="24"/>
          <w:szCs w:val="24"/>
        </w:rPr>
        <w:softHyphen/>
        <w:t>ный мир, разумное домоустроительство.</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i/>
          <w:iCs/>
          <w:sz w:val="24"/>
          <w:szCs w:val="24"/>
        </w:rPr>
        <w:t>Дополнение к теме</w:t>
      </w:r>
      <w:r w:rsidRPr="00DC4486">
        <w:rPr>
          <w:rFonts w:ascii="Times New Roman" w:hAnsi="Times New Roman"/>
          <w:sz w:val="24"/>
          <w:szCs w:val="24"/>
        </w:rPr>
        <w:t xml:space="preserve"> предусматривает развитие основной идеи посредством знакомства с топографией русской деревни, для ко</w:t>
      </w:r>
      <w:r w:rsidRPr="00DC4486">
        <w:rPr>
          <w:rFonts w:ascii="Times New Roman" w:hAnsi="Times New Roman"/>
          <w:sz w:val="24"/>
          <w:szCs w:val="24"/>
        </w:rPr>
        <w:softHyphen/>
        <w:t>торой была характерна разумная организация пространства и для каждого дела и праздника было свое место; со старинной тради</w:t>
      </w:r>
      <w:r w:rsidRPr="00DC4486">
        <w:rPr>
          <w:rFonts w:ascii="Times New Roman" w:hAnsi="Times New Roman"/>
          <w:sz w:val="24"/>
          <w:szCs w:val="24"/>
        </w:rPr>
        <w:softHyphen/>
        <w:t xml:space="preserve">цией помочей, когда помощь </w:t>
      </w:r>
      <w:proofErr w:type="gramStart"/>
      <w:r w:rsidRPr="00DC4486">
        <w:rPr>
          <w:rFonts w:ascii="Times New Roman" w:hAnsi="Times New Roman"/>
          <w:sz w:val="24"/>
          <w:szCs w:val="24"/>
        </w:rPr>
        <w:t>нуждающемуся</w:t>
      </w:r>
      <w:proofErr w:type="gramEnd"/>
      <w:r w:rsidRPr="00DC4486">
        <w:rPr>
          <w:rFonts w:ascii="Times New Roman" w:hAnsi="Times New Roman"/>
          <w:sz w:val="24"/>
          <w:szCs w:val="24"/>
        </w:rPr>
        <w:t xml:space="preserve"> становилась трудом для рук, но праздником для души, согласием с совестью; с миром и волостью, существование которого было жизненной необходи</w:t>
      </w:r>
      <w:r w:rsidRPr="00DC4486">
        <w:rPr>
          <w:rFonts w:ascii="Times New Roman" w:hAnsi="Times New Roman"/>
          <w:sz w:val="24"/>
          <w:szCs w:val="24"/>
        </w:rPr>
        <w:softHyphen/>
        <w:t>мостью для большинства россиян в прошлом.</w:t>
      </w:r>
    </w:p>
    <w:p w:rsidR="00DC4486" w:rsidRPr="00DC4486" w:rsidRDefault="00DC4486" w:rsidP="005B4DE5">
      <w:pPr>
        <w:spacing w:after="0" w:line="240" w:lineRule="auto"/>
        <w:jc w:val="both"/>
        <w:rPr>
          <w:rFonts w:ascii="Times New Roman" w:hAnsi="Times New Roman"/>
          <w:b/>
          <w:bCs/>
          <w:sz w:val="24"/>
          <w:szCs w:val="24"/>
        </w:rPr>
      </w:pPr>
    </w:p>
    <w:p w:rsidR="00DC4486" w:rsidRPr="00DC4486" w:rsidRDefault="00DC4486" w:rsidP="005B4DE5">
      <w:pPr>
        <w:spacing w:after="0" w:line="240" w:lineRule="auto"/>
        <w:jc w:val="both"/>
        <w:rPr>
          <w:rFonts w:ascii="Times New Roman" w:hAnsi="Times New Roman"/>
          <w:sz w:val="24"/>
          <w:szCs w:val="24"/>
        </w:rPr>
      </w:pPr>
      <w:r w:rsidRPr="00DC4486">
        <w:rPr>
          <w:rFonts w:ascii="Times New Roman" w:hAnsi="Times New Roman"/>
          <w:b/>
          <w:bCs/>
          <w:sz w:val="24"/>
          <w:szCs w:val="24"/>
        </w:rPr>
        <w:t>Соловки</w:t>
      </w:r>
      <w:r w:rsidRPr="00DC4486">
        <w:rPr>
          <w:rFonts w:ascii="Times New Roman" w:hAnsi="Times New Roman"/>
          <w:noProof/>
          <w:sz w:val="24"/>
          <w:szCs w:val="24"/>
        </w:rPr>
        <w:t xml:space="preserve"> (5</w:t>
      </w:r>
      <w:r w:rsidR="008F06C1">
        <w:rPr>
          <w:rFonts w:ascii="Times New Roman" w:hAnsi="Times New Roman"/>
          <w:sz w:val="24"/>
          <w:szCs w:val="24"/>
        </w:rPr>
        <w:t xml:space="preserve"> часов</w:t>
      </w:r>
      <w:r w:rsidRPr="00DC4486">
        <w:rPr>
          <w:rFonts w:ascii="Times New Roman" w:hAnsi="Times New Roman"/>
          <w:sz w:val="24"/>
          <w:szCs w:val="24"/>
        </w:rPr>
        <w:t>)</w:t>
      </w:r>
    </w:p>
    <w:p w:rsidR="00DC4486" w:rsidRPr="00DC4486" w:rsidRDefault="00DC4486" w:rsidP="005B4DE5">
      <w:pPr>
        <w:spacing w:after="0" w:line="240" w:lineRule="auto"/>
        <w:jc w:val="both"/>
        <w:rPr>
          <w:rFonts w:ascii="Times New Roman" w:hAnsi="Times New Roman"/>
          <w:sz w:val="24"/>
          <w:szCs w:val="24"/>
        </w:rPr>
      </w:pP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i/>
          <w:iCs/>
          <w:sz w:val="24"/>
          <w:szCs w:val="24"/>
        </w:rPr>
        <w:t>Основная идея: созданный и обустроенный на далекой север</w:t>
      </w:r>
      <w:r w:rsidRPr="00DC4486">
        <w:rPr>
          <w:rFonts w:ascii="Times New Roman" w:hAnsi="Times New Roman"/>
          <w:i/>
          <w:iCs/>
          <w:sz w:val="24"/>
          <w:szCs w:val="24"/>
        </w:rPr>
        <w:softHyphen/>
        <w:t>ной окраине островной Соловецкий Спасо-Преображенский мо</w:t>
      </w:r>
      <w:r w:rsidRPr="00DC4486">
        <w:rPr>
          <w:rFonts w:ascii="Times New Roman" w:hAnsi="Times New Roman"/>
          <w:i/>
          <w:iCs/>
          <w:sz w:val="24"/>
          <w:szCs w:val="24"/>
        </w:rPr>
        <w:softHyphen/>
        <w:t>настырь был как бы живым напоминанием о евангельском чуде преображения и тем самым придавал многовековому освоению огромных просторов России высокий духовный смысл.</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 xml:space="preserve">Основные вехи в становлении Соловецкого монастыря. </w:t>
      </w:r>
      <w:proofErr w:type="gramStart"/>
      <w:r w:rsidRPr="00DC4486">
        <w:rPr>
          <w:rFonts w:ascii="Times New Roman" w:hAnsi="Times New Roman"/>
          <w:sz w:val="24"/>
          <w:szCs w:val="24"/>
        </w:rPr>
        <w:t>Пре</w:t>
      </w:r>
      <w:r w:rsidRPr="00DC4486">
        <w:rPr>
          <w:rFonts w:ascii="Times New Roman" w:hAnsi="Times New Roman"/>
          <w:sz w:val="24"/>
          <w:szCs w:val="24"/>
        </w:rPr>
        <w:softHyphen/>
        <w:t>подобные</w:t>
      </w:r>
      <w:proofErr w:type="gramEnd"/>
      <w:r w:rsidRPr="00DC4486">
        <w:rPr>
          <w:rFonts w:ascii="Times New Roman" w:hAnsi="Times New Roman"/>
          <w:sz w:val="24"/>
          <w:szCs w:val="24"/>
        </w:rPr>
        <w:t xml:space="preserve"> Зосима, Савватий и Герман Соловецкие. Выдающаяся хозяйственная деятельность и духовное подвижничество игумена Филиппа, впоследствии митрополита Московского и всея Руси, священномученика. Участие в устроении Соловецкой обители вкладчиков, паломников и трудников со всей России. Обществен</w:t>
      </w:r>
      <w:r w:rsidRPr="00DC4486">
        <w:rPr>
          <w:rFonts w:ascii="Times New Roman" w:hAnsi="Times New Roman"/>
          <w:sz w:val="24"/>
          <w:szCs w:val="24"/>
        </w:rPr>
        <w:softHyphen/>
        <w:t>ное служение братии Соловецкого монастыря.</w:t>
      </w:r>
    </w:p>
    <w:p w:rsidR="00DC4486" w:rsidRPr="00DC4486" w:rsidRDefault="00DC4486" w:rsidP="005B4DE5">
      <w:pPr>
        <w:spacing w:after="0" w:line="240" w:lineRule="auto"/>
        <w:ind w:firstLine="720"/>
        <w:jc w:val="both"/>
        <w:rPr>
          <w:rFonts w:ascii="Times New Roman" w:hAnsi="Times New Roman"/>
          <w:sz w:val="24"/>
          <w:szCs w:val="24"/>
        </w:rPr>
      </w:pPr>
      <w:proofErr w:type="gramStart"/>
      <w:r w:rsidRPr="00DC4486">
        <w:rPr>
          <w:rFonts w:ascii="Times New Roman" w:hAnsi="Times New Roman"/>
          <w:sz w:val="24"/>
          <w:szCs w:val="24"/>
        </w:rPr>
        <w:t>Храмы и постройки Соловецкого монастыря, крепостные сте</w:t>
      </w:r>
      <w:r w:rsidRPr="00DC4486">
        <w:rPr>
          <w:rFonts w:ascii="Times New Roman" w:hAnsi="Times New Roman"/>
          <w:sz w:val="24"/>
          <w:szCs w:val="24"/>
        </w:rPr>
        <w:softHyphen/>
        <w:t>ны, скиты, каналы, маяки, ботанический сад, дамбы, сухой док.</w:t>
      </w:r>
      <w:proofErr w:type="gramEnd"/>
      <w:r w:rsidRPr="00DC4486">
        <w:rPr>
          <w:rFonts w:ascii="Times New Roman" w:hAnsi="Times New Roman"/>
          <w:sz w:val="24"/>
          <w:szCs w:val="24"/>
        </w:rPr>
        <w:t xml:space="preserve"> Уникальный опыт разумного и бережного использования даров природы в экстремальных условиях Севера. Всероссийское зна</w:t>
      </w:r>
      <w:r w:rsidRPr="00DC4486">
        <w:rPr>
          <w:rFonts w:ascii="Times New Roman" w:hAnsi="Times New Roman"/>
          <w:sz w:val="24"/>
          <w:szCs w:val="24"/>
        </w:rPr>
        <w:softHyphen/>
        <w:t>чение духовной, хозяйственной и экологической практики Соло</w:t>
      </w:r>
      <w:r w:rsidRPr="00DC4486">
        <w:rPr>
          <w:rFonts w:ascii="Times New Roman" w:hAnsi="Times New Roman"/>
          <w:sz w:val="24"/>
          <w:szCs w:val="24"/>
        </w:rPr>
        <w:softHyphen/>
        <w:t>вецкого монастыря.</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Евангельская идея Преображения в истории Соловков: опыт заселения, освоения и преображения земель; опыт умирения и преображения моря-океана; опыт внутреннего преображения лю</w:t>
      </w:r>
      <w:r w:rsidRPr="00DC4486">
        <w:rPr>
          <w:rFonts w:ascii="Times New Roman" w:hAnsi="Times New Roman"/>
          <w:sz w:val="24"/>
          <w:szCs w:val="24"/>
        </w:rPr>
        <w:softHyphen/>
        <w:t>дей под воздействием соловецких святынь.</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i/>
          <w:iCs/>
          <w:sz w:val="24"/>
          <w:szCs w:val="24"/>
        </w:rPr>
        <w:t>Социокультурный ряд: монастырь, скит, братия, паломники, умирание, преображение.</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i/>
          <w:iCs/>
          <w:sz w:val="24"/>
          <w:szCs w:val="24"/>
        </w:rPr>
        <w:t>Дополнение к теме</w:t>
      </w:r>
      <w:r w:rsidRPr="00DC4486">
        <w:rPr>
          <w:rFonts w:ascii="Times New Roman" w:hAnsi="Times New Roman"/>
          <w:sz w:val="24"/>
          <w:szCs w:val="24"/>
        </w:rPr>
        <w:t xml:space="preserve"> расширяет восприятие основной идеи, пред</w:t>
      </w:r>
      <w:r w:rsidRPr="00DC4486">
        <w:rPr>
          <w:rFonts w:ascii="Times New Roman" w:hAnsi="Times New Roman"/>
          <w:sz w:val="24"/>
          <w:szCs w:val="24"/>
        </w:rPr>
        <w:softHyphen/>
        <w:t>лагая познакомиться с деятельностью русских землепроходцев и мореходов, не только разведывавших новые земли, но и включав</w:t>
      </w:r>
      <w:r w:rsidRPr="00DC4486">
        <w:rPr>
          <w:rFonts w:ascii="Times New Roman" w:hAnsi="Times New Roman"/>
          <w:sz w:val="24"/>
          <w:szCs w:val="24"/>
        </w:rPr>
        <w:softHyphen/>
        <w:t>ших их в круг ценностей российской цивилизации; с отцами-пус</w:t>
      </w:r>
      <w:r w:rsidRPr="00DC4486">
        <w:rPr>
          <w:rFonts w:ascii="Times New Roman" w:hAnsi="Times New Roman"/>
          <w:sz w:val="24"/>
          <w:szCs w:val="24"/>
        </w:rPr>
        <w:softHyphen/>
        <w:t>тынниками, напоминавшими об особой важности освоения и пре</w:t>
      </w:r>
      <w:r w:rsidRPr="00DC4486">
        <w:rPr>
          <w:rFonts w:ascii="Times New Roman" w:hAnsi="Times New Roman"/>
          <w:sz w:val="24"/>
          <w:szCs w:val="24"/>
        </w:rPr>
        <w:softHyphen/>
        <w:t>ображения своего внутреннего мира.</w:t>
      </w:r>
    </w:p>
    <w:p w:rsidR="00DC4486" w:rsidRPr="00DC4486" w:rsidRDefault="00DC4486" w:rsidP="005B4DE5">
      <w:pPr>
        <w:spacing w:after="0" w:line="240" w:lineRule="auto"/>
        <w:jc w:val="both"/>
        <w:rPr>
          <w:rFonts w:ascii="Times New Roman" w:hAnsi="Times New Roman"/>
          <w:b/>
          <w:bCs/>
          <w:sz w:val="24"/>
          <w:szCs w:val="24"/>
        </w:rPr>
      </w:pPr>
    </w:p>
    <w:p w:rsidR="00DC4486" w:rsidRPr="00DC4486" w:rsidRDefault="00DC4486" w:rsidP="005B4DE5">
      <w:pPr>
        <w:spacing w:after="0" w:line="240" w:lineRule="auto"/>
        <w:jc w:val="both"/>
        <w:rPr>
          <w:rFonts w:ascii="Times New Roman" w:hAnsi="Times New Roman"/>
          <w:sz w:val="24"/>
          <w:szCs w:val="24"/>
        </w:rPr>
      </w:pPr>
      <w:r w:rsidRPr="00DC4486">
        <w:rPr>
          <w:rFonts w:ascii="Times New Roman" w:hAnsi="Times New Roman"/>
          <w:b/>
          <w:bCs/>
          <w:sz w:val="24"/>
          <w:szCs w:val="24"/>
        </w:rPr>
        <w:t>Храм Покрова на Нерли</w:t>
      </w:r>
      <w:r w:rsidRPr="00DC4486">
        <w:rPr>
          <w:rFonts w:ascii="Times New Roman" w:hAnsi="Times New Roman"/>
          <w:noProof/>
          <w:sz w:val="24"/>
          <w:szCs w:val="24"/>
        </w:rPr>
        <w:t xml:space="preserve"> (5</w:t>
      </w:r>
      <w:r w:rsidRPr="00DC4486">
        <w:rPr>
          <w:rFonts w:ascii="Times New Roman" w:hAnsi="Times New Roman"/>
          <w:sz w:val="24"/>
          <w:szCs w:val="24"/>
        </w:rPr>
        <w:t xml:space="preserve"> часа)</w:t>
      </w:r>
    </w:p>
    <w:p w:rsidR="00DC4486" w:rsidRPr="00DC4486" w:rsidRDefault="00DC4486" w:rsidP="005B4DE5">
      <w:pPr>
        <w:spacing w:after="0" w:line="240" w:lineRule="auto"/>
        <w:jc w:val="both"/>
        <w:rPr>
          <w:rFonts w:ascii="Times New Roman" w:hAnsi="Times New Roman"/>
          <w:sz w:val="24"/>
          <w:szCs w:val="24"/>
        </w:rPr>
      </w:pP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i/>
          <w:iCs/>
          <w:sz w:val="24"/>
          <w:szCs w:val="24"/>
        </w:rPr>
        <w:t>Основная идея: храм на реке Нерли, первый на Руси храм во имя Покрова Божией Матери, стал символом той гармонии между миром духовным, природным и рукотворным, к которой, как к идеалу, стремилась изначально русская культура.</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Храм во имя Покрова Божией Матери на Нерли (1165г.)- древ</w:t>
      </w:r>
      <w:r w:rsidRPr="00DC4486">
        <w:rPr>
          <w:rFonts w:ascii="Times New Roman" w:hAnsi="Times New Roman"/>
          <w:sz w:val="24"/>
          <w:szCs w:val="24"/>
        </w:rPr>
        <w:softHyphen/>
        <w:t>нейший памятник отечественного храмостроительства. Князь Андрей Боголюбский и духовный мир его эпохи.</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Архитектурные особенности храма Покрова на Нерли: белый цвет, вертикально вытянутые формы, аркатурный пояс, белока</w:t>
      </w:r>
      <w:r w:rsidRPr="00DC4486">
        <w:rPr>
          <w:rFonts w:ascii="Times New Roman" w:hAnsi="Times New Roman"/>
          <w:sz w:val="24"/>
          <w:szCs w:val="24"/>
        </w:rPr>
        <w:softHyphen/>
        <w:t>менные рельефы, гармония с окружающим ландшафтом.</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Храм Покрова на Нерли и церковное предание о заступниче</w:t>
      </w:r>
      <w:r w:rsidRPr="00DC4486">
        <w:rPr>
          <w:rFonts w:ascii="Times New Roman" w:hAnsi="Times New Roman"/>
          <w:sz w:val="24"/>
          <w:szCs w:val="24"/>
        </w:rPr>
        <w:softHyphen/>
        <w:t>стве Божией Матери. Праздник Покрова Божией Матери на Руси. Покров</w:t>
      </w:r>
      <w:r w:rsidRPr="00DC4486">
        <w:rPr>
          <w:rFonts w:ascii="Times New Roman" w:hAnsi="Times New Roman"/>
          <w:noProof/>
          <w:sz w:val="24"/>
          <w:szCs w:val="24"/>
        </w:rPr>
        <w:t xml:space="preserve"> -</w:t>
      </w:r>
      <w:r w:rsidRPr="00DC4486">
        <w:rPr>
          <w:rFonts w:ascii="Times New Roman" w:hAnsi="Times New Roman"/>
          <w:sz w:val="24"/>
          <w:szCs w:val="24"/>
        </w:rPr>
        <w:t xml:space="preserve"> символ гармонии мира земного и мира небесного.</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i/>
          <w:iCs/>
          <w:sz w:val="24"/>
          <w:szCs w:val="24"/>
        </w:rPr>
        <w:t>Социокулътурный ряд: гармония, мир природный, мир руко</w:t>
      </w:r>
      <w:r w:rsidRPr="00DC4486">
        <w:rPr>
          <w:rFonts w:ascii="Times New Roman" w:hAnsi="Times New Roman"/>
          <w:i/>
          <w:iCs/>
          <w:sz w:val="24"/>
          <w:szCs w:val="24"/>
        </w:rPr>
        <w:softHyphen/>
        <w:t>творный. Покров.</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i/>
          <w:iCs/>
          <w:sz w:val="24"/>
          <w:szCs w:val="24"/>
        </w:rPr>
        <w:t>Дополнение к теме</w:t>
      </w:r>
      <w:r w:rsidRPr="00DC4486">
        <w:rPr>
          <w:rFonts w:ascii="Times New Roman" w:hAnsi="Times New Roman"/>
          <w:sz w:val="24"/>
          <w:szCs w:val="24"/>
        </w:rPr>
        <w:t xml:space="preserve"> предлагает расширить представление о гар</w:t>
      </w:r>
      <w:r w:rsidRPr="00DC4486">
        <w:rPr>
          <w:rFonts w:ascii="Times New Roman" w:hAnsi="Times New Roman"/>
          <w:sz w:val="24"/>
          <w:szCs w:val="24"/>
        </w:rPr>
        <w:softHyphen/>
        <w:t>монии мира природного и рукотворного через знакомство как с народными художественными промыслами (шемогодская бе</w:t>
      </w:r>
      <w:r w:rsidRPr="00DC4486">
        <w:rPr>
          <w:rFonts w:ascii="Times New Roman" w:hAnsi="Times New Roman"/>
          <w:sz w:val="24"/>
          <w:szCs w:val="24"/>
        </w:rPr>
        <w:softHyphen/>
        <w:t>реста), так и с благочестивыми обычаями (поморские кресты).</w:t>
      </w:r>
    </w:p>
    <w:p w:rsidR="00DC4486" w:rsidRPr="00DC4486" w:rsidRDefault="00DC4486" w:rsidP="005B4DE5">
      <w:pPr>
        <w:spacing w:after="0" w:line="240" w:lineRule="auto"/>
        <w:jc w:val="both"/>
        <w:rPr>
          <w:rFonts w:ascii="Times New Roman" w:hAnsi="Times New Roman"/>
          <w:b/>
          <w:bCs/>
          <w:sz w:val="24"/>
          <w:szCs w:val="24"/>
        </w:rPr>
      </w:pPr>
    </w:p>
    <w:p w:rsidR="00DC4486" w:rsidRPr="00DC4486" w:rsidRDefault="00DC4486" w:rsidP="005B4DE5">
      <w:pPr>
        <w:spacing w:after="0" w:line="240" w:lineRule="auto"/>
        <w:jc w:val="both"/>
        <w:rPr>
          <w:rFonts w:ascii="Times New Roman" w:hAnsi="Times New Roman"/>
          <w:b/>
          <w:bCs/>
          <w:sz w:val="24"/>
          <w:szCs w:val="24"/>
        </w:rPr>
      </w:pPr>
      <w:r w:rsidRPr="00DC4486">
        <w:rPr>
          <w:rFonts w:ascii="Times New Roman" w:hAnsi="Times New Roman"/>
          <w:b/>
          <w:bCs/>
          <w:sz w:val="24"/>
          <w:szCs w:val="24"/>
        </w:rPr>
        <w:t>Икона «Живоначальная Троица»</w:t>
      </w:r>
      <w:r w:rsidRPr="00DC4486">
        <w:rPr>
          <w:rFonts w:ascii="Times New Roman" w:hAnsi="Times New Roman"/>
          <w:b/>
          <w:bCs/>
          <w:noProof/>
          <w:sz w:val="24"/>
          <w:szCs w:val="24"/>
        </w:rPr>
        <w:t xml:space="preserve"> (5</w:t>
      </w:r>
      <w:r w:rsidR="008F06C1">
        <w:rPr>
          <w:rFonts w:ascii="Times New Roman" w:hAnsi="Times New Roman"/>
          <w:b/>
          <w:bCs/>
          <w:sz w:val="24"/>
          <w:szCs w:val="24"/>
        </w:rPr>
        <w:t xml:space="preserve"> часов</w:t>
      </w:r>
      <w:r w:rsidRPr="00DC4486">
        <w:rPr>
          <w:rFonts w:ascii="Times New Roman" w:hAnsi="Times New Roman"/>
          <w:b/>
          <w:bCs/>
          <w:sz w:val="24"/>
          <w:szCs w:val="24"/>
        </w:rPr>
        <w:t>)</w:t>
      </w:r>
    </w:p>
    <w:p w:rsidR="00DC4486" w:rsidRPr="00DC4486" w:rsidRDefault="00DC4486" w:rsidP="005B4DE5">
      <w:pPr>
        <w:spacing w:after="0" w:line="240" w:lineRule="auto"/>
        <w:jc w:val="both"/>
        <w:rPr>
          <w:rFonts w:ascii="Times New Roman" w:hAnsi="Times New Roman"/>
          <w:sz w:val="24"/>
          <w:szCs w:val="24"/>
        </w:rPr>
      </w:pP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i/>
          <w:iCs/>
          <w:sz w:val="24"/>
          <w:szCs w:val="24"/>
        </w:rPr>
        <w:t>Основная идея: икона «Живоначальная Троица» творения пре</w:t>
      </w:r>
      <w:r w:rsidRPr="00DC4486">
        <w:rPr>
          <w:rFonts w:ascii="Times New Roman" w:hAnsi="Times New Roman"/>
          <w:i/>
          <w:iCs/>
          <w:sz w:val="24"/>
          <w:szCs w:val="24"/>
        </w:rPr>
        <w:softHyphen/>
        <w:t>подобного Андрея Рублева, являясь одной из вершин русской ико</w:t>
      </w:r>
      <w:r w:rsidRPr="00DC4486">
        <w:rPr>
          <w:rFonts w:ascii="Times New Roman" w:hAnsi="Times New Roman"/>
          <w:i/>
          <w:iCs/>
          <w:sz w:val="24"/>
          <w:szCs w:val="24"/>
        </w:rPr>
        <w:softHyphen/>
        <w:t xml:space="preserve">нописной традиции, указала </w:t>
      </w:r>
      <w:proofErr w:type="gramStart"/>
      <w:r w:rsidRPr="00DC4486">
        <w:rPr>
          <w:rFonts w:ascii="Times New Roman" w:hAnsi="Times New Roman"/>
          <w:i/>
          <w:iCs/>
          <w:sz w:val="24"/>
          <w:szCs w:val="24"/>
        </w:rPr>
        <w:t>на подобие</w:t>
      </w:r>
      <w:proofErr w:type="gramEnd"/>
      <w:r w:rsidRPr="00DC4486">
        <w:rPr>
          <w:rFonts w:ascii="Times New Roman" w:hAnsi="Times New Roman"/>
          <w:i/>
          <w:iCs/>
          <w:sz w:val="24"/>
          <w:szCs w:val="24"/>
        </w:rPr>
        <w:t xml:space="preserve"> земных идеалов согла</w:t>
      </w:r>
      <w:r w:rsidRPr="00DC4486">
        <w:rPr>
          <w:rFonts w:ascii="Times New Roman" w:hAnsi="Times New Roman"/>
          <w:i/>
          <w:iCs/>
          <w:sz w:val="24"/>
          <w:szCs w:val="24"/>
        </w:rPr>
        <w:softHyphen/>
        <w:t>сия, любви и соборности основному догмату православия о Триедином Боге, на необходимость жертвенного подвига на пути к ним.</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Иконопочитание в православной традиции. Правило иконопис</w:t>
      </w:r>
      <w:r w:rsidRPr="00DC4486">
        <w:rPr>
          <w:rFonts w:ascii="Times New Roman" w:hAnsi="Times New Roman"/>
          <w:sz w:val="24"/>
          <w:szCs w:val="24"/>
        </w:rPr>
        <w:softHyphen/>
        <w:t>ного образа: лики, предметы, детали, линии, композиция, цвет должны нести большой духовный смысл. Икона «Живоначальная Троица» творения преподобного Андрея Рублева</w:t>
      </w:r>
      <w:r w:rsidRPr="00DC4486">
        <w:rPr>
          <w:rFonts w:ascii="Times New Roman" w:hAnsi="Times New Roman"/>
          <w:noProof/>
          <w:sz w:val="24"/>
          <w:szCs w:val="24"/>
        </w:rPr>
        <w:t xml:space="preserve"> -</w:t>
      </w:r>
      <w:r w:rsidRPr="00DC4486">
        <w:rPr>
          <w:rFonts w:ascii="Times New Roman" w:hAnsi="Times New Roman"/>
          <w:sz w:val="24"/>
          <w:szCs w:val="24"/>
        </w:rPr>
        <w:t xml:space="preserve"> величайший </w:t>
      </w:r>
      <w:proofErr w:type="gramStart"/>
      <w:r w:rsidRPr="00DC4486">
        <w:rPr>
          <w:rFonts w:ascii="Times New Roman" w:hAnsi="Times New Roman"/>
          <w:sz w:val="24"/>
          <w:szCs w:val="24"/>
        </w:rPr>
        <w:t>памятник русского</w:t>
      </w:r>
      <w:proofErr w:type="gramEnd"/>
      <w:r w:rsidRPr="00DC4486">
        <w:rPr>
          <w:rFonts w:ascii="Times New Roman" w:hAnsi="Times New Roman"/>
          <w:sz w:val="24"/>
          <w:szCs w:val="24"/>
        </w:rPr>
        <w:t xml:space="preserve"> иконописания.</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Сюжет иконы «Живоначальная Троица». Средства, которыми передается внешнее выражение сюжета: фигуры ангелов, престол с чашей, жезлы и троны, храм, дерево, гора, золотистый цвет и теплый свет.</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Духовный смысл иконы «Живоначальная Троица». Средства, которыми передается внутреннее средоточие иконы: схожесть ангелов и единая устремленность жестов, состояние их общего раздумья, невидимые круги как символы завершенности и вечно</w:t>
      </w:r>
      <w:r w:rsidRPr="00DC4486">
        <w:rPr>
          <w:rFonts w:ascii="Times New Roman" w:hAnsi="Times New Roman"/>
          <w:sz w:val="24"/>
          <w:szCs w:val="24"/>
        </w:rPr>
        <w:softHyphen/>
        <w:t>сти (Нераздельность лиц Святой Троицы), различия в изображе</w:t>
      </w:r>
      <w:r w:rsidRPr="00DC4486">
        <w:rPr>
          <w:rFonts w:ascii="Times New Roman" w:hAnsi="Times New Roman"/>
          <w:sz w:val="24"/>
          <w:szCs w:val="24"/>
        </w:rPr>
        <w:softHyphen/>
        <w:t>нии ангелов и окружающих их символов (Неслиянность лиц Свя</w:t>
      </w:r>
      <w:r w:rsidRPr="00DC4486">
        <w:rPr>
          <w:rFonts w:ascii="Times New Roman" w:hAnsi="Times New Roman"/>
          <w:sz w:val="24"/>
          <w:szCs w:val="24"/>
        </w:rPr>
        <w:softHyphen/>
        <w:t>той Троицы). Идея великой искупительной жертвы во имя спасения человечества. Икона «Живоначальная Троица» как зов к любви и единению на пути к горнему миру.</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i/>
          <w:iCs/>
          <w:sz w:val="24"/>
          <w:szCs w:val="24"/>
        </w:rPr>
        <w:t>Социокультурный ряд: единство, нераздельность, неслиянность, неотмирность, горний мир.</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i/>
          <w:iCs/>
          <w:sz w:val="24"/>
          <w:szCs w:val="24"/>
        </w:rPr>
        <w:t>Дополнение к теме</w:t>
      </w:r>
      <w:r w:rsidRPr="00DC4486">
        <w:rPr>
          <w:rFonts w:ascii="Times New Roman" w:hAnsi="Times New Roman"/>
          <w:sz w:val="24"/>
          <w:szCs w:val="24"/>
        </w:rPr>
        <w:t xml:space="preserve"> состоит из трех сюжетов, развивающих идею духовного подвига; в рассказе «Святой» повествуется о преподоб</w:t>
      </w:r>
      <w:r w:rsidRPr="00DC4486">
        <w:rPr>
          <w:rFonts w:ascii="Times New Roman" w:hAnsi="Times New Roman"/>
          <w:sz w:val="24"/>
          <w:szCs w:val="24"/>
        </w:rPr>
        <w:softHyphen/>
        <w:t>ном Серафиме Саровском, чей путь подвижничества является уде</w:t>
      </w:r>
      <w:r w:rsidRPr="00DC4486">
        <w:rPr>
          <w:rFonts w:ascii="Times New Roman" w:hAnsi="Times New Roman"/>
          <w:sz w:val="24"/>
          <w:szCs w:val="24"/>
        </w:rPr>
        <w:softHyphen/>
        <w:t>лом для избранных, но спасителен для тысяч людей; в рассказах же о паломничествах и обетах приводятся сведения о благочести</w:t>
      </w:r>
      <w:r w:rsidRPr="00DC4486">
        <w:rPr>
          <w:rFonts w:ascii="Times New Roman" w:hAnsi="Times New Roman"/>
          <w:sz w:val="24"/>
          <w:szCs w:val="24"/>
        </w:rPr>
        <w:softHyphen/>
        <w:t>вых обычаях, доступных для всех стремящихся к горнему миру.</w:t>
      </w:r>
    </w:p>
    <w:p w:rsidR="00DC4486" w:rsidRPr="00DC4486" w:rsidRDefault="00DC4486" w:rsidP="005B4DE5">
      <w:pPr>
        <w:spacing w:after="0" w:line="240" w:lineRule="auto"/>
        <w:jc w:val="both"/>
        <w:rPr>
          <w:rFonts w:ascii="Times New Roman" w:hAnsi="Times New Roman"/>
          <w:b/>
          <w:bCs/>
          <w:sz w:val="24"/>
          <w:szCs w:val="24"/>
        </w:rPr>
      </w:pPr>
    </w:p>
    <w:p w:rsidR="00DC4486" w:rsidRPr="00DC4486" w:rsidRDefault="00DC4486" w:rsidP="005B4DE5">
      <w:pPr>
        <w:spacing w:after="0" w:line="240" w:lineRule="auto"/>
        <w:jc w:val="both"/>
        <w:rPr>
          <w:rFonts w:ascii="Times New Roman" w:hAnsi="Times New Roman"/>
          <w:sz w:val="24"/>
          <w:szCs w:val="24"/>
        </w:rPr>
      </w:pPr>
      <w:r w:rsidRPr="00DC4486">
        <w:rPr>
          <w:rFonts w:ascii="Times New Roman" w:hAnsi="Times New Roman"/>
          <w:b/>
          <w:bCs/>
          <w:sz w:val="24"/>
          <w:szCs w:val="24"/>
        </w:rPr>
        <w:t>Московский Кремль</w:t>
      </w:r>
      <w:r w:rsidRPr="00DC4486">
        <w:rPr>
          <w:rFonts w:ascii="Times New Roman" w:hAnsi="Times New Roman"/>
          <w:noProof/>
          <w:sz w:val="24"/>
          <w:szCs w:val="24"/>
        </w:rPr>
        <w:t xml:space="preserve"> (5</w:t>
      </w:r>
      <w:r w:rsidR="008F06C1">
        <w:rPr>
          <w:rFonts w:ascii="Times New Roman" w:hAnsi="Times New Roman"/>
          <w:sz w:val="24"/>
          <w:szCs w:val="24"/>
        </w:rPr>
        <w:t xml:space="preserve"> часов</w:t>
      </w:r>
      <w:r w:rsidRPr="00DC4486">
        <w:rPr>
          <w:rFonts w:ascii="Times New Roman" w:hAnsi="Times New Roman"/>
          <w:sz w:val="24"/>
          <w:szCs w:val="24"/>
        </w:rPr>
        <w:t>)</w:t>
      </w:r>
    </w:p>
    <w:p w:rsidR="00DC4486" w:rsidRPr="00DC4486" w:rsidRDefault="00DC4486" w:rsidP="005B4DE5">
      <w:pPr>
        <w:spacing w:after="0" w:line="240" w:lineRule="auto"/>
        <w:jc w:val="both"/>
        <w:rPr>
          <w:rFonts w:ascii="Times New Roman" w:hAnsi="Times New Roman"/>
          <w:sz w:val="24"/>
          <w:szCs w:val="24"/>
        </w:rPr>
      </w:pP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i/>
          <w:iCs/>
          <w:sz w:val="24"/>
          <w:szCs w:val="24"/>
        </w:rPr>
        <w:lastRenderedPageBreak/>
        <w:t>Основная идея: Московский Кремль, уникальный ансамбль и хранилище отечественных реликвий, стал символом важнейших черт и идеалов российской государственности: патриотизма, державности, неразрывной связи земного Отечества с духовны</w:t>
      </w:r>
      <w:r w:rsidRPr="00DC4486">
        <w:rPr>
          <w:rFonts w:ascii="Times New Roman" w:hAnsi="Times New Roman"/>
          <w:i/>
          <w:iCs/>
          <w:sz w:val="24"/>
          <w:szCs w:val="24"/>
        </w:rPr>
        <w:softHyphen/>
        <w:t>ми идеалами, трепетного отношения к чести и достоинству Рос</w:t>
      </w:r>
      <w:r w:rsidRPr="00DC4486">
        <w:rPr>
          <w:rFonts w:ascii="Times New Roman" w:hAnsi="Times New Roman"/>
          <w:i/>
          <w:iCs/>
          <w:sz w:val="24"/>
          <w:szCs w:val="24"/>
        </w:rPr>
        <w:softHyphen/>
        <w:t>сии.</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Московский Кремль</w:t>
      </w:r>
      <w:r w:rsidRPr="00DC4486">
        <w:rPr>
          <w:rFonts w:ascii="Times New Roman" w:hAnsi="Times New Roman"/>
          <w:noProof/>
          <w:sz w:val="24"/>
          <w:szCs w:val="24"/>
        </w:rPr>
        <w:t xml:space="preserve"> -</w:t>
      </w:r>
      <w:r w:rsidRPr="00DC4486">
        <w:rPr>
          <w:rFonts w:ascii="Times New Roman" w:hAnsi="Times New Roman"/>
          <w:sz w:val="24"/>
          <w:szCs w:val="24"/>
        </w:rPr>
        <w:t xml:space="preserve"> символ Российского государства.</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Кремль как щит военный: крепостные стены, кремлевские баш</w:t>
      </w:r>
      <w:r w:rsidRPr="00DC4486">
        <w:rPr>
          <w:rFonts w:ascii="Times New Roman" w:hAnsi="Times New Roman"/>
          <w:sz w:val="24"/>
          <w:szCs w:val="24"/>
        </w:rPr>
        <w:softHyphen/>
        <w:t>ни, храм Архангела Михаила.</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Кремль как щит духовный: храмы Соборной площади Кремля, колокольня «Иван Великий», чудотворные и намеленные иконы.</w:t>
      </w:r>
    </w:p>
    <w:p w:rsidR="00DC4486" w:rsidRPr="00DC4486" w:rsidRDefault="00DC4486" w:rsidP="005B4DE5">
      <w:pPr>
        <w:spacing w:after="0" w:line="240" w:lineRule="auto"/>
        <w:jc w:val="both"/>
        <w:rPr>
          <w:rFonts w:ascii="Times New Roman" w:hAnsi="Times New Roman"/>
          <w:sz w:val="24"/>
          <w:szCs w:val="24"/>
        </w:rPr>
      </w:pPr>
      <w:r w:rsidRPr="00DC4486">
        <w:rPr>
          <w:rFonts w:ascii="Times New Roman" w:hAnsi="Times New Roman"/>
          <w:sz w:val="24"/>
          <w:szCs w:val="24"/>
        </w:rPr>
        <w:t>Кремль</w:t>
      </w:r>
      <w:r w:rsidRPr="00DC4486">
        <w:rPr>
          <w:rFonts w:ascii="Times New Roman" w:hAnsi="Times New Roman"/>
          <w:noProof/>
          <w:sz w:val="24"/>
          <w:szCs w:val="24"/>
        </w:rPr>
        <w:t xml:space="preserve"> -</w:t>
      </w:r>
      <w:r w:rsidRPr="00DC4486">
        <w:rPr>
          <w:rFonts w:ascii="Times New Roman" w:hAnsi="Times New Roman"/>
          <w:sz w:val="24"/>
          <w:szCs w:val="24"/>
        </w:rPr>
        <w:t xml:space="preserve"> центр государственности, резиденция главы государ</w:t>
      </w:r>
      <w:r w:rsidRPr="00DC4486">
        <w:rPr>
          <w:rFonts w:ascii="Times New Roman" w:hAnsi="Times New Roman"/>
          <w:sz w:val="24"/>
          <w:szCs w:val="24"/>
        </w:rPr>
        <w:softHyphen/>
        <w:t>ства. Кремлевские дворцы и сооружения, призванные свидетель</w:t>
      </w:r>
      <w:r w:rsidRPr="00DC4486">
        <w:rPr>
          <w:rFonts w:ascii="Times New Roman" w:hAnsi="Times New Roman"/>
          <w:sz w:val="24"/>
          <w:szCs w:val="24"/>
        </w:rPr>
        <w:softHyphen/>
        <w:t>ствовать о достоинстве России. Исторические и современные го</w:t>
      </w:r>
      <w:r w:rsidRPr="00DC4486">
        <w:rPr>
          <w:rFonts w:ascii="Times New Roman" w:hAnsi="Times New Roman"/>
          <w:sz w:val="24"/>
          <w:szCs w:val="24"/>
        </w:rPr>
        <w:softHyphen/>
        <w:t>сударственные регалии: шапка Мономаха, царские и императорские короны, двуглавый орел, герб, держава, скипетр. Символика рега</w:t>
      </w:r>
      <w:r w:rsidRPr="00DC4486">
        <w:rPr>
          <w:rFonts w:ascii="Times New Roman" w:hAnsi="Times New Roman"/>
          <w:sz w:val="24"/>
          <w:szCs w:val="24"/>
        </w:rPr>
        <w:softHyphen/>
        <w:t>лий. Идея власти по Вере и Правде. Орден «За заслуги перед Оте</w:t>
      </w:r>
      <w:r w:rsidRPr="00DC4486">
        <w:rPr>
          <w:rFonts w:ascii="Times New Roman" w:hAnsi="Times New Roman"/>
          <w:sz w:val="24"/>
          <w:szCs w:val="24"/>
        </w:rPr>
        <w:softHyphen/>
        <w:t>чеством».</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Кремль</w:t>
      </w:r>
      <w:r w:rsidRPr="00DC4486">
        <w:rPr>
          <w:rFonts w:ascii="Times New Roman" w:hAnsi="Times New Roman"/>
          <w:noProof/>
          <w:sz w:val="24"/>
          <w:szCs w:val="24"/>
        </w:rPr>
        <w:t xml:space="preserve"> -</w:t>
      </w:r>
      <w:r w:rsidRPr="00DC4486">
        <w:rPr>
          <w:rFonts w:ascii="Times New Roman" w:hAnsi="Times New Roman"/>
          <w:sz w:val="24"/>
          <w:szCs w:val="24"/>
        </w:rPr>
        <w:t xml:space="preserve"> хранитель славной истории и достижений культуры России. Георгиевский зал Большого Кремлевского дворца. Ору</w:t>
      </w:r>
      <w:r w:rsidRPr="00DC4486">
        <w:rPr>
          <w:rFonts w:ascii="Times New Roman" w:hAnsi="Times New Roman"/>
          <w:sz w:val="24"/>
          <w:szCs w:val="24"/>
        </w:rPr>
        <w:softHyphen/>
        <w:t>жейная палата.</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i/>
          <w:iCs/>
          <w:sz w:val="24"/>
          <w:szCs w:val="24"/>
        </w:rPr>
        <w:t xml:space="preserve">Социокультурный ряд: щит военный, щит духовный. Вера </w:t>
      </w:r>
      <w:proofErr w:type="gramStart"/>
      <w:r w:rsidRPr="00DC4486">
        <w:rPr>
          <w:rFonts w:ascii="Times New Roman" w:hAnsi="Times New Roman"/>
          <w:i/>
          <w:iCs/>
          <w:sz w:val="24"/>
          <w:szCs w:val="24"/>
        </w:rPr>
        <w:t>и</w:t>
      </w:r>
      <w:proofErr w:type="gramEnd"/>
      <w:r w:rsidRPr="00DC4486">
        <w:rPr>
          <w:rFonts w:ascii="Times New Roman" w:hAnsi="Times New Roman"/>
          <w:i/>
          <w:iCs/>
          <w:sz w:val="24"/>
          <w:szCs w:val="24"/>
        </w:rPr>
        <w:t xml:space="preserve"> Правда, государственные регалии, резиденция главы государства.</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i/>
          <w:iCs/>
          <w:sz w:val="24"/>
          <w:szCs w:val="24"/>
        </w:rPr>
        <w:t>Дополнение к теме</w:t>
      </w:r>
      <w:r w:rsidRPr="00DC4486">
        <w:rPr>
          <w:rFonts w:ascii="Times New Roman" w:hAnsi="Times New Roman"/>
          <w:sz w:val="24"/>
          <w:szCs w:val="24"/>
        </w:rPr>
        <w:t xml:space="preserve"> обогащает представления о государствен</w:t>
      </w:r>
      <w:r w:rsidRPr="00DC4486">
        <w:rPr>
          <w:rFonts w:ascii="Times New Roman" w:hAnsi="Times New Roman"/>
          <w:sz w:val="24"/>
          <w:szCs w:val="24"/>
        </w:rPr>
        <w:softHyphen/>
        <w:t>ности России через восприятие символики старинного российс</w:t>
      </w:r>
      <w:r w:rsidRPr="00DC4486">
        <w:rPr>
          <w:rFonts w:ascii="Times New Roman" w:hAnsi="Times New Roman"/>
          <w:sz w:val="24"/>
          <w:szCs w:val="24"/>
        </w:rPr>
        <w:softHyphen/>
        <w:t>кого герба, показывает подлинный смысл государственного слу</w:t>
      </w:r>
      <w:r w:rsidRPr="00DC4486">
        <w:rPr>
          <w:rFonts w:ascii="Times New Roman" w:hAnsi="Times New Roman"/>
          <w:sz w:val="24"/>
          <w:szCs w:val="24"/>
        </w:rPr>
        <w:softHyphen/>
        <w:t>жения (сюжет об ордене) и расширяет знания о кремлевских реликвиях (царь-пушка и царь-колокол).</w:t>
      </w:r>
    </w:p>
    <w:p w:rsidR="00DC4486" w:rsidRPr="00DC4486" w:rsidRDefault="00DC4486" w:rsidP="005B4DE5">
      <w:pPr>
        <w:spacing w:after="0" w:line="240" w:lineRule="auto"/>
        <w:jc w:val="both"/>
        <w:rPr>
          <w:rFonts w:ascii="Times New Roman" w:hAnsi="Times New Roman"/>
          <w:b/>
          <w:bCs/>
          <w:sz w:val="24"/>
          <w:szCs w:val="24"/>
        </w:rPr>
      </w:pPr>
    </w:p>
    <w:p w:rsidR="00845C6D" w:rsidRDefault="00845C6D" w:rsidP="005B4DE5">
      <w:pPr>
        <w:spacing w:after="0" w:line="240" w:lineRule="auto"/>
        <w:jc w:val="both"/>
        <w:rPr>
          <w:rFonts w:ascii="Times New Roman" w:hAnsi="Times New Roman"/>
          <w:b/>
          <w:bCs/>
          <w:sz w:val="24"/>
          <w:szCs w:val="24"/>
        </w:rPr>
      </w:pPr>
    </w:p>
    <w:p w:rsidR="00845C6D" w:rsidRDefault="00845C6D" w:rsidP="005B4DE5">
      <w:pPr>
        <w:spacing w:after="0" w:line="240" w:lineRule="auto"/>
        <w:jc w:val="both"/>
        <w:rPr>
          <w:rFonts w:ascii="Times New Roman" w:hAnsi="Times New Roman"/>
          <w:b/>
          <w:bCs/>
          <w:sz w:val="24"/>
          <w:szCs w:val="24"/>
        </w:rPr>
      </w:pPr>
    </w:p>
    <w:p w:rsidR="00DC4486" w:rsidRPr="00DC4486" w:rsidRDefault="00DC4486" w:rsidP="005B4DE5">
      <w:pPr>
        <w:spacing w:after="0" w:line="240" w:lineRule="auto"/>
        <w:jc w:val="both"/>
        <w:rPr>
          <w:rFonts w:ascii="Times New Roman" w:hAnsi="Times New Roman"/>
          <w:sz w:val="24"/>
          <w:szCs w:val="24"/>
        </w:rPr>
      </w:pPr>
      <w:r w:rsidRPr="00DC4486">
        <w:rPr>
          <w:rFonts w:ascii="Times New Roman" w:hAnsi="Times New Roman"/>
          <w:b/>
          <w:bCs/>
          <w:sz w:val="24"/>
          <w:szCs w:val="24"/>
        </w:rPr>
        <w:t>Летописи</w:t>
      </w:r>
      <w:r w:rsidRPr="00DC4486">
        <w:rPr>
          <w:rFonts w:ascii="Times New Roman" w:hAnsi="Times New Roman"/>
          <w:noProof/>
          <w:sz w:val="24"/>
          <w:szCs w:val="24"/>
        </w:rPr>
        <w:t xml:space="preserve"> (4</w:t>
      </w:r>
      <w:r w:rsidRPr="00DC4486">
        <w:rPr>
          <w:rFonts w:ascii="Times New Roman" w:hAnsi="Times New Roman"/>
          <w:sz w:val="24"/>
          <w:szCs w:val="24"/>
        </w:rPr>
        <w:t xml:space="preserve"> часа)</w:t>
      </w:r>
    </w:p>
    <w:p w:rsidR="00DC4486" w:rsidRPr="00DC4486" w:rsidRDefault="00DC4486" w:rsidP="005B4DE5">
      <w:pPr>
        <w:spacing w:after="0" w:line="240" w:lineRule="auto"/>
        <w:jc w:val="both"/>
        <w:rPr>
          <w:rFonts w:ascii="Times New Roman" w:hAnsi="Times New Roman"/>
          <w:sz w:val="24"/>
          <w:szCs w:val="24"/>
        </w:rPr>
      </w:pP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i/>
          <w:iCs/>
          <w:sz w:val="24"/>
          <w:szCs w:val="24"/>
        </w:rPr>
        <w:t>Основная идея: древнерусская историческая и летописная ли</w:t>
      </w:r>
      <w:r w:rsidRPr="00DC4486">
        <w:rPr>
          <w:rFonts w:ascii="Times New Roman" w:hAnsi="Times New Roman"/>
          <w:i/>
          <w:iCs/>
          <w:sz w:val="24"/>
          <w:szCs w:val="24"/>
        </w:rPr>
        <w:softHyphen/>
        <w:t>тература оставила нам свой неповторимый взгляд на смысл про</w:t>
      </w:r>
      <w:r w:rsidRPr="00DC4486">
        <w:rPr>
          <w:rFonts w:ascii="Times New Roman" w:hAnsi="Times New Roman"/>
          <w:i/>
          <w:iCs/>
          <w:sz w:val="24"/>
          <w:szCs w:val="24"/>
        </w:rPr>
        <w:softHyphen/>
        <w:t>исходящих событий, сердцевиной которого стало убеждение в предопределенности истории, ее поучительности для новых по</w:t>
      </w:r>
      <w:r w:rsidRPr="00DC4486">
        <w:rPr>
          <w:rFonts w:ascii="Times New Roman" w:hAnsi="Times New Roman"/>
          <w:i/>
          <w:iCs/>
          <w:sz w:val="24"/>
          <w:szCs w:val="24"/>
        </w:rPr>
        <w:softHyphen/>
        <w:t>колений.</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Старинные летописи</w:t>
      </w:r>
      <w:r w:rsidRPr="00DC4486">
        <w:rPr>
          <w:rFonts w:ascii="Times New Roman" w:hAnsi="Times New Roman"/>
          <w:noProof/>
          <w:sz w:val="24"/>
          <w:szCs w:val="24"/>
        </w:rPr>
        <w:t xml:space="preserve"> -</w:t>
      </w:r>
      <w:r w:rsidRPr="00DC4486">
        <w:rPr>
          <w:rFonts w:ascii="Times New Roman" w:hAnsi="Times New Roman"/>
          <w:sz w:val="24"/>
          <w:szCs w:val="24"/>
        </w:rPr>
        <w:t xml:space="preserve"> наше национальное достояние.</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Летописец Нестор и составление «Повести временных лет». Идеи летописей: единство рода человеческого, древнее происхож</w:t>
      </w:r>
      <w:r w:rsidRPr="00DC4486">
        <w:rPr>
          <w:rFonts w:ascii="Times New Roman" w:hAnsi="Times New Roman"/>
          <w:sz w:val="24"/>
          <w:szCs w:val="24"/>
        </w:rPr>
        <w:softHyphen/>
        <w:t>дение славянского народа, убеждение, что через историю вершится воля Божия. Патриотизм</w:t>
      </w:r>
      <w:r w:rsidRPr="00DC4486">
        <w:rPr>
          <w:rFonts w:ascii="Times New Roman" w:hAnsi="Times New Roman"/>
          <w:noProof/>
          <w:sz w:val="24"/>
          <w:szCs w:val="24"/>
        </w:rPr>
        <w:t xml:space="preserve"> -</w:t>
      </w:r>
      <w:r w:rsidRPr="00DC4486">
        <w:rPr>
          <w:rFonts w:ascii="Times New Roman" w:hAnsi="Times New Roman"/>
          <w:sz w:val="24"/>
          <w:szCs w:val="24"/>
        </w:rPr>
        <w:t xml:space="preserve"> подвиг по имя Отечества, особая добро</w:t>
      </w:r>
      <w:r w:rsidRPr="00DC4486">
        <w:rPr>
          <w:rFonts w:ascii="Times New Roman" w:hAnsi="Times New Roman"/>
          <w:sz w:val="24"/>
          <w:szCs w:val="24"/>
        </w:rPr>
        <w:softHyphen/>
        <w:t>детель. Летописи общерусские и летописи местные.</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Как писали и украшали летописи. Древние летописи</w:t>
      </w:r>
      <w:r w:rsidRPr="00DC4486">
        <w:rPr>
          <w:rFonts w:ascii="Times New Roman" w:hAnsi="Times New Roman"/>
          <w:noProof/>
          <w:sz w:val="24"/>
          <w:szCs w:val="24"/>
        </w:rPr>
        <w:t xml:space="preserve"> -</w:t>
      </w:r>
      <w:r w:rsidRPr="00DC4486">
        <w:rPr>
          <w:rFonts w:ascii="Times New Roman" w:hAnsi="Times New Roman"/>
          <w:sz w:val="24"/>
          <w:szCs w:val="24"/>
        </w:rPr>
        <w:t xml:space="preserve"> бесцен</w:t>
      </w:r>
      <w:r w:rsidRPr="00DC4486">
        <w:rPr>
          <w:rFonts w:ascii="Times New Roman" w:hAnsi="Times New Roman"/>
          <w:sz w:val="24"/>
          <w:szCs w:val="24"/>
        </w:rPr>
        <w:softHyphen/>
        <w:t>ные памятники отечественной культуры. Летописные миниатюры</w:t>
      </w:r>
      <w:r w:rsidRPr="00DC4486">
        <w:rPr>
          <w:rFonts w:ascii="Times New Roman" w:hAnsi="Times New Roman"/>
          <w:noProof/>
          <w:sz w:val="24"/>
          <w:szCs w:val="24"/>
        </w:rPr>
        <w:t xml:space="preserve"> </w:t>
      </w:r>
      <w:proofErr w:type="gramStart"/>
      <w:r w:rsidRPr="00DC4486">
        <w:rPr>
          <w:rFonts w:ascii="Times New Roman" w:hAnsi="Times New Roman"/>
          <w:noProof/>
          <w:sz w:val="24"/>
          <w:szCs w:val="24"/>
        </w:rPr>
        <w:t>-</w:t>
      </w:r>
      <w:r w:rsidRPr="00DC4486">
        <w:rPr>
          <w:rFonts w:ascii="Times New Roman" w:hAnsi="Times New Roman"/>
          <w:sz w:val="24"/>
          <w:szCs w:val="24"/>
        </w:rPr>
        <w:t>«</w:t>
      </w:r>
      <w:proofErr w:type="gramEnd"/>
      <w:r w:rsidRPr="00DC4486">
        <w:rPr>
          <w:rFonts w:ascii="Times New Roman" w:hAnsi="Times New Roman"/>
          <w:sz w:val="24"/>
          <w:szCs w:val="24"/>
        </w:rPr>
        <w:t>окно в исчезнувший мир». Лицевой свод эпохи Ивана Грозного.</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sz w:val="24"/>
          <w:szCs w:val="24"/>
        </w:rPr>
        <w:t>«Сказание», «Житие», «Слово»</w:t>
      </w:r>
      <w:r w:rsidRPr="00DC4486">
        <w:rPr>
          <w:rFonts w:ascii="Times New Roman" w:hAnsi="Times New Roman"/>
          <w:noProof/>
          <w:sz w:val="24"/>
          <w:szCs w:val="24"/>
        </w:rPr>
        <w:t xml:space="preserve"> -</w:t>
      </w:r>
      <w:r w:rsidRPr="00DC4486">
        <w:rPr>
          <w:rFonts w:ascii="Times New Roman" w:hAnsi="Times New Roman"/>
          <w:sz w:val="24"/>
          <w:szCs w:val="24"/>
        </w:rPr>
        <w:t xml:space="preserve"> младшие братья летописей. Древнерусские книжники. Книжная мудрость как путь к знанию о главном.</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i/>
          <w:iCs/>
          <w:sz w:val="24"/>
          <w:szCs w:val="24"/>
        </w:rPr>
        <w:t>Социокулътурныи ряд: летопись, житие, сказание, слово, книжная мудрость, добродетель, патриотизм.</w:t>
      </w:r>
    </w:p>
    <w:p w:rsidR="00DC4486" w:rsidRPr="00DC4486" w:rsidRDefault="00DC4486" w:rsidP="005B4DE5">
      <w:pPr>
        <w:spacing w:after="0" w:line="240" w:lineRule="auto"/>
        <w:ind w:firstLine="720"/>
        <w:jc w:val="both"/>
        <w:rPr>
          <w:rFonts w:ascii="Times New Roman" w:hAnsi="Times New Roman"/>
          <w:sz w:val="24"/>
          <w:szCs w:val="24"/>
        </w:rPr>
      </w:pPr>
      <w:r w:rsidRPr="00DC4486">
        <w:rPr>
          <w:rFonts w:ascii="Times New Roman" w:hAnsi="Times New Roman"/>
          <w:i/>
          <w:iCs/>
          <w:sz w:val="24"/>
          <w:szCs w:val="24"/>
        </w:rPr>
        <w:t>Дополнение к теме</w:t>
      </w:r>
      <w:r w:rsidRPr="00DC4486">
        <w:rPr>
          <w:rFonts w:ascii="Times New Roman" w:hAnsi="Times New Roman"/>
          <w:sz w:val="24"/>
          <w:szCs w:val="24"/>
        </w:rPr>
        <w:t xml:space="preserve"> призвано показать различные пути тяготе</w:t>
      </w:r>
      <w:r w:rsidRPr="00DC4486">
        <w:rPr>
          <w:rFonts w:ascii="Times New Roman" w:hAnsi="Times New Roman"/>
          <w:sz w:val="24"/>
          <w:szCs w:val="24"/>
        </w:rPr>
        <w:softHyphen/>
        <w:t>ния к познанию истории</w:t>
      </w:r>
      <w:r w:rsidRPr="00DC4486">
        <w:rPr>
          <w:rFonts w:ascii="Times New Roman" w:hAnsi="Times New Roman"/>
          <w:noProof/>
          <w:sz w:val="24"/>
          <w:szCs w:val="24"/>
        </w:rPr>
        <w:t xml:space="preserve"> -</w:t>
      </w:r>
      <w:r w:rsidRPr="00DC4486">
        <w:rPr>
          <w:rFonts w:ascii="Times New Roman" w:hAnsi="Times New Roman"/>
          <w:sz w:val="24"/>
          <w:szCs w:val="24"/>
        </w:rPr>
        <w:t xml:space="preserve"> через вековые традиции книговладения в народной среде (Деревенские книжники), посредством со</w:t>
      </w:r>
      <w:r w:rsidRPr="00DC4486">
        <w:rPr>
          <w:rFonts w:ascii="Times New Roman" w:hAnsi="Times New Roman"/>
          <w:sz w:val="24"/>
          <w:szCs w:val="24"/>
        </w:rPr>
        <w:softHyphen/>
        <w:t>хранения в устной фольклорной традиции былин, а также через разнообразные формы закрепления исторической памяти.</w:t>
      </w:r>
    </w:p>
    <w:p w:rsidR="005B4DE5" w:rsidRDefault="00DC4486" w:rsidP="005B4DE5">
      <w:pPr>
        <w:spacing w:after="0" w:line="240" w:lineRule="auto"/>
        <w:ind w:left="720"/>
        <w:jc w:val="both"/>
        <w:rPr>
          <w:rFonts w:ascii="Times New Roman" w:hAnsi="Times New Roman"/>
          <w:b/>
          <w:bCs/>
          <w:sz w:val="24"/>
          <w:szCs w:val="24"/>
        </w:rPr>
      </w:pPr>
      <w:r w:rsidRPr="00DC4486">
        <w:rPr>
          <w:rFonts w:ascii="Times New Roman" w:hAnsi="Times New Roman"/>
          <w:b/>
          <w:bCs/>
          <w:sz w:val="24"/>
          <w:szCs w:val="24"/>
        </w:rPr>
        <w:t>Урок повторения. Экскурсии. Встречи.</w:t>
      </w:r>
      <w:r w:rsidRPr="00DC4486">
        <w:rPr>
          <w:rFonts w:ascii="Times New Roman" w:hAnsi="Times New Roman"/>
          <w:b/>
          <w:bCs/>
          <w:noProof/>
          <w:sz w:val="24"/>
          <w:szCs w:val="24"/>
        </w:rPr>
        <w:t xml:space="preserve"> (1</w:t>
      </w:r>
      <w:r w:rsidR="008F06C1">
        <w:rPr>
          <w:rFonts w:ascii="Times New Roman" w:hAnsi="Times New Roman"/>
          <w:b/>
          <w:bCs/>
          <w:sz w:val="24"/>
          <w:szCs w:val="24"/>
        </w:rPr>
        <w:t xml:space="preserve"> час</w:t>
      </w:r>
      <w:r w:rsidRPr="00DC4486">
        <w:rPr>
          <w:rFonts w:ascii="Times New Roman" w:hAnsi="Times New Roman"/>
          <w:b/>
          <w:bCs/>
          <w:sz w:val="24"/>
          <w:szCs w:val="24"/>
        </w:rPr>
        <w:t>)</w:t>
      </w:r>
    </w:p>
    <w:p w:rsidR="005B4DE5" w:rsidRDefault="005B4DE5" w:rsidP="005B4DE5">
      <w:pPr>
        <w:spacing w:after="0" w:line="240" w:lineRule="auto"/>
        <w:ind w:left="720"/>
        <w:jc w:val="both"/>
        <w:rPr>
          <w:rFonts w:ascii="Times New Roman" w:hAnsi="Times New Roman"/>
          <w:b/>
          <w:bCs/>
          <w:sz w:val="24"/>
          <w:szCs w:val="24"/>
        </w:rPr>
      </w:pPr>
    </w:p>
    <w:p w:rsidR="00845C6D" w:rsidRDefault="00845C6D" w:rsidP="00845C6D">
      <w:pPr>
        <w:spacing w:after="0" w:line="360" w:lineRule="auto"/>
        <w:ind w:left="720"/>
        <w:jc w:val="both"/>
        <w:rPr>
          <w:rFonts w:ascii="Times New Roman" w:hAnsi="Times New Roman"/>
          <w:b/>
          <w:bCs/>
          <w:sz w:val="24"/>
          <w:szCs w:val="24"/>
        </w:rPr>
      </w:pPr>
    </w:p>
    <w:p w:rsidR="00845C6D" w:rsidRDefault="00845C6D" w:rsidP="00845C6D">
      <w:pPr>
        <w:spacing w:after="0" w:line="360" w:lineRule="auto"/>
        <w:ind w:left="720"/>
        <w:jc w:val="both"/>
        <w:rPr>
          <w:rFonts w:ascii="Times New Roman" w:hAnsi="Times New Roman"/>
          <w:b/>
          <w:bCs/>
          <w:sz w:val="24"/>
          <w:szCs w:val="24"/>
        </w:rPr>
      </w:pPr>
    </w:p>
    <w:p w:rsidR="00DC4486" w:rsidRDefault="00DC4486" w:rsidP="003E22C1">
      <w:pPr>
        <w:spacing w:after="0" w:line="360" w:lineRule="auto"/>
        <w:ind w:left="720"/>
        <w:jc w:val="center"/>
        <w:rPr>
          <w:rFonts w:ascii="Times New Roman" w:hAnsi="Times New Roman"/>
          <w:b/>
          <w:bCs/>
          <w:sz w:val="24"/>
          <w:szCs w:val="24"/>
        </w:rPr>
      </w:pPr>
      <w:r>
        <w:rPr>
          <w:rFonts w:ascii="Times New Roman" w:hAnsi="Times New Roman"/>
          <w:b/>
          <w:bCs/>
          <w:sz w:val="24"/>
          <w:szCs w:val="24"/>
        </w:rPr>
        <w:t>6 класс</w:t>
      </w:r>
    </w:p>
    <w:p w:rsidR="00331F5D" w:rsidRPr="00DC4486" w:rsidRDefault="00331F5D" w:rsidP="003E22C1">
      <w:pPr>
        <w:pStyle w:val="aa"/>
        <w:numPr>
          <w:ilvl w:val="0"/>
          <w:numId w:val="23"/>
        </w:numPr>
        <w:jc w:val="left"/>
        <w:rPr>
          <w:b/>
          <w:szCs w:val="24"/>
        </w:rPr>
      </w:pPr>
      <w:r w:rsidRPr="00DC4486">
        <w:rPr>
          <w:b/>
          <w:szCs w:val="24"/>
        </w:rPr>
        <w:t>«</w:t>
      </w:r>
      <w:r w:rsidR="003E22C1">
        <w:rPr>
          <w:b/>
          <w:szCs w:val="24"/>
        </w:rPr>
        <w:t>Слово и образ малой родины»  (12</w:t>
      </w:r>
      <w:r w:rsidRPr="00DC4486">
        <w:rPr>
          <w:b/>
          <w:szCs w:val="24"/>
        </w:rPr>
        <w:t xml:space="preserve"> часов)</w:t>
      </w:r>
    </w:p>
    <w:p w:rsidR="00331F5D" w:rsidRPr="00DC4486" w:rsidRDefault="00331F5D" w:rsidP="003E22C1">
      <w:pPr>
        <w:pStyle w:val="aa"/>
        <w:ind w:firstLine="0"/>
        <w:rPr>
          <w:szCs w:val="24"/>
        </w:rPr>
      </w:pPr>
      <w:r w:rsidRPr="00DC4486">
        <w:rPr>
          <w:szCs w:val="24"/>
        </w:rPr>
        <w:t>Формируется социокультурное понятие о малой родине, об образе родного края. Семейство русских городов. С чего начинается город. Духовная жизнь города. Жизнь и быт горожан: улицы, дворы, памятные места города. Образы деревни: типы поселений.</w:t>
      </w:r>
    </w:p>
    <w:p w:rsidR="00DC4486" w:rsidRPr="00DC4486" w:rsidRDefault="00331F5D" w:rsidP="003E22C1">
      <w:pPr>
        <w:pStyle w:val="aa"/>
        <w:numPr>
          <w:ilvl w:val="0"/>
          <w:numId w:val="23"/>
        </w:numPr>
        <w:jc w:val="left"/>
        <w:rPr>
          <w:b/>
          <w:szCs w:val="24"/>
        </w:rPr>
      </w:pPr>
      <w:r w:rsidRPr="00DC4486">
        <w:rPr>
          <w:b/>
          <w:szCs w:val="24"/>
        </w:rPr>
        <w:t xml:space="preserve"> </w:t>
      </w:r>
      <w:r w:rsidR="00DC4486" w:rsidRPr="00DC4486">
        <w:rPr>
          <w:b/>
          <w:szCs w:val="24"/>
        </w:rPr>
        <w:t>«Слово и образ Отечества»  (12 часов)</w:t>
      </w:r>
    </w:p>
    <w:p w:rsidR="00DC4486" w:rsidRPr="00DC4486" w:rsidRDefault="00DC4486" w:rsidP="003E22C1">
      <w:pPr>
        <w:pStyle w:val="aa"/>
        <w:ind w:firstLine="0"/>
        <w:rPr>
          <w:szCs w:val="24"/>
        </w:rPr>
      </w:pPr>
      <w:r w:rsidRPr="00DC4486">
        <w:rPr>
          <w:szCs w:val="24"/>
        </w:rPr>
        <w:t xml:space="preserve">Отечество – Святая Русь. Столица. Ядро земли русской – Золотое кольцо России. Северная Фиваида. Поморье и земля Новгородская. Поволжье и Сибирь. Рубежи и пределы Отечества – границы государства. </w:t>
      </w:r>
    </w:p>
    <w:p w:rsidR="00DC4486" w:rsidRPr="00DC4486" w:rsidRDefault="00DC4486" w:rsidP="003E22C1">
      <w:pPr>
        <w:pStyle w:val="aa"/>
        <w:numPr>
          <w:ilvl w:val="0"/>
          <w:numId w:val="23"/>
        </w:numPr>
        <w:jc w:val="left"/>
        <w:rPr>
          <w:b/>
          <w:szCs w:val="24"/>
        </w:rPr>
      </w:pPr>
      <w:r w:rsidRPr="00DC4486">
        <w:rPr>
          <w:b/>
          <w:szCs w:val="24"/>
        </w:rPr>
        <w:t>«Слово и образ времени» (9 часов)</w:t>
      </w:r>
    </w:p>
    <w:p w:rsidR="00DC4486" w:rsidRPr="00DC4486" w:rsidRDefault="00DC4486" w:rsidP="003E22C1">
      <w:pPr>
        <w:pStyle w:val="aa"/>
        <w:ind w:firstLine="0"/>
        <w:rPr>
          <w:szCs w:val="24"/>
        </w:rPr>
      </w:pPr>
      <w:r w:rsidRPr="00DC4486">
        <w:rPr>
          <w:szCs w:val="24"/>
        </w:rPr>
        <w:t>Жизненный круг: младенчество, детство, отрочество, юность, семилетие зрелости. Годичный круг времени: праздники, времена года. Малые круги жизни: день и час</w:t>
      </w:r>
    </w:p>
    <w:p w:rsidR="00DC4486" w:rsidRPr="003E22C1" w:rsidRDefault="00DC4486" w:rsidP="003E22C1">
      <w:pPr>
        <w:pStyle w:val="aa"/>
        <w:numPr>
          <w:ilvl w:val="0"/>
          <w:numId w:val="23"/>
        </w:numPr>
        <w:jc w:val="left"/>
        <w:rPr>
          <w:b/>
          <w:szCs w:val="24"/>
        </w:rPr>
      </w:pPr>
      <w:r w:rsidRPr="003E22C1">
        <w:rPr>
          <w:b/>
          <w:szCs w:val="24"/>
        </w:rPr>
        <w:t>«Обобщение в форме активного экзамена» (2 часа)</w:t>
      </w:r>
    </w:p>
    <w:p w:rsidR="00331F5D" w:rsidRDefault="00331F5D" w:rsidP="003E22C1">
      <w:pPr>
        <w:pStyle w:val="aa"/>
        <w:ind w:firstLine="0"/>
        <w:jc w:val="left"/>
        <w:rPr>
          <w:b/>
          <w:szCs w:val="24"/>
        </w:rPr>
      </w:pPr>
    </w:p>
    <w:p w:rsidR="00331F5D" w:rsidRDefault="00331F5D" w:rsidP="003E22C1">
      <w:pPr>
        <w:spacing w:after="0" w:line="360" w:lineRule="auto"/>
        <w:jc w:val="center"/>
        <w:rPr>
          <w:rFonts w:ascii="Cambria" w:hAnsi="Cambria"/>
          <w:b/>
          <w:sz w:val="24"/>
          <w:szCs w:val="24"/>
          <w:u w:val="single"/>
        </w:rPr>
      </w:pPr>
      <w:r>
        <w:rPr>
          <w:rFonts w:ascii="Cambria" w:hAnsi="Cambria"/>
          <w:b/>
          <w:sz w:val="24"/>
          <w:szCs w:val="24"/>
          <w:u w:val="single"/>
        </w:rPr>
        <w:t>7 класс</w:t>
      </w:r>
    </w:p>
    <w:p w:rsidR="00331F5D" w:rsidRPr="003E22C1" w:rsidRDefault="00331F5D" w:rsidP="003E22C1">
      <w:pPr>
        <w:spacing w:after="0" w:line="240" w:lineRule="auto"/>
        <w:jc w:val="both"/>
        <w:rPr>
          <w:rFonts w:ascii="Times New Roman" w:hAnsi="Times New Roman"/>
          <w:sz w:val="24"/>
          <w:szCs w:val="24"/>
        </w:rPr>
      </w:pPr>
      <w:r w:rsidRPr="003E22C1">
        <w:rPr>
          <w:rFonts w:ascii="Times New Roman" w:hAnsi="Times New Roman"/>
          <w:b/>
          <w:sz w:val="24"/>
          <w:szCs w:val="24"/>
          <w:u w:val="single"/>
        </w:rPr>
        <w:t>Введение</w:t>
      </w:r>
      <w:r w:rsidRPr="003E22C1">
        <w:rPr>
          <w:rFonts w:ascii="Times New Roman" w:hAnsi="Times New Roman"/>
          <w:sz w:val="24"/>
          <w:szCs w:val="24"/>
        </w:rPr>
        <w:tab/>
        <w:t>(2 часа)</w:t>
      </w:r>
    </w:p>
    <w:p w:rsidR="00331F5D" w:rsidRPr="003E22C1" w:rsidRDefault="00331F5D" w:rsidP="003E22C1">
      <w:pPr>
        <w:spacing w:after="0" w:line="240" w:lineRule="auto"/>
        <w:jc w:val="both"/>
        <w:rPr>
          <w:rFonts w:ascii="Times New Roman" w:hAnsi="Times New Roman"/>
          <w:sz w:val="24"/>
          <w:szCs w:val="24"/>
        </w:rPr>
      </w:pPr>
      <w:r w:rsidRPr="003E22C1">
        <w:rPr>
          <w:rFonts w:ascii="Times New Roman" w:hAnsi="Times New Roman"/>
          <w:sz w:val="24"/>
          <w:szCs w:val="24"/>
        </w:rPr>
        <w:t>Высокий смысл</w:t>
      </w:r>
      <w:r w:rsidRPr="003E22C1">
        <w:rPr>
          <w:rFonts w:ascii="Times New Roman" w:hAnsi="Times New Roman"/>
          <w:b/>
          <w:i/>
          <w:sz w:val="24"/>
          <w:szCs w:val="24"/>
        </w:rPr>
        <w:t xml:space="preserve"> </w:t>
      </w:r>
      <w:r w:rsidRPr="003E22C1">
        <w:rPr>
          <w:rFonts w:ascii="Times New Roman" w:hAnsi="Times New Roman"/>
          <w:sz w:val="24"/>
          <w:szCs w:val="24"/>
        </w:rPr>
        <w:t xml:space="preserve">основных видов человеческой деятельности. Труд: </w:t>
      </w:r>
      <w:r w:rsidRPr="003E22C1">
        <w:rPr>
          <w:rFonts w:ascii="Times New Roman" w:hAnsi="Times New Roman"/>
          <w:i/>
          <w:sz w:val="24"/>
          <w:szCs w:val="24"/>
        </w:rPr>
        <w:t>земледелие -</w:t>
      </w:r>
      <w:r w:rsidRPr="003E22C1">
        <w:rPr>
          <w:rFonts w:ascii="Times New Roman" w:hAnsi="Times New Roman"/>
          <w:sz w:val="24"/>
          <w:szCs w:val="24"/>
        </w:rPr>
        <w:t xml:space="preserve"> чтобы прокормить свою семью и Отечество; </w:t>
      </w:r>
      <w:r w:rsidRPr="003E22C1">
        <w:rPr>
          <w:rFonts w:ascii="Times New Roman" w:hAnsi="Times New Roman"/>
          <w:i/>
          <w:sz w:val="24"/>
          <w:szCs w:val="24"/>
        </w:rPr>
        <w:t>ремесло</w:t>
      </w:r>
      <w:r w:rsidRPr="003E22C1">
        <w:rPr>
          <w:rFonts w:ascii="Times New Roman" w:hAnsi="Times New Roman"/>
          <w:b/>
          <w:i/>
          <w:sz w:val="24"/>
          <w:szCs w:val="24"/>
        </w:rPr>
        <w:t xml:space="preserve"> - </w:t>
      </w:r>
      <w:r w:rsidRPr="003E22C1">
        <w:rPr>
          <w:rFonts w:ascii="Times New Roman" w:hAnsi="Times New Roman"/>
          <w:sz w:val="24"/>
          <w:szCs w:val="24"/>
        </w:rPr>
        <w:t>чтобы обустроить жизнь; т</w:t>
      </w:r>
      <w:r w:rsidRPr="003E22C1">
        <w:rPr>
          <w:rFonts w:ascii="Times New Roman" w:hAnsi="Times New Roman"/>
          <w:i/>
          <w:sz w:val="24"/>
          <w:szCs w:val="24"/>
        </w:rPr>
        <w:t xml:space="preserve">орговля и предпринимательство - </w:t>
      </w:r>
      <w:r w:rsidRPr="003E22C1">
        <w:rPr>
          <w:rFonts w:ascii="Times New Roman" w:hAnsi="Times New Roman"/>
          <w:sz w:val="24"/>
          <w:szCs w:val="24"/>
        </w:rPr>
        <w:t xml:space="preserve">чтобы доставить товары и произвести новые. Служение: </w:t>
      </w:r>
      <w:r w:rsidRPr="003E22C1">
        <w:rPr>
          <w:rFonts w:ascii="Times New Roman" w:hAnsi="Times New Roman"/>
          <w:i/>
          <w:sz w:val="24"/>
          <w:szCs w:val="24"/>
        </w:rPr>
        <w:t>воинское служение</w:t>
      </w:r>
      <w:r w:rsidRPr="003E22C1">
        <w:rPr>
          <w:rFonts w:ascii="Times New Roman" w:hAnsi="Times New Roman"/>
          <w:b/>
          <w:i/>
          <w:sz w:val="24"/>
          <w:szCs w:val="24"/>
        </w:rPr>
        <w:t xml:space="preserve"> - </w:t>
      </w:r>
      <w:r w:rsidRPr="003E22C1">
        <w:rPr>
          <w:rFonts w:ascii="Times New Roman" w:hAnsi="Times New Roman"/>
          <w:sz w:val="24"/>
          <w:szCs w:val="24"/>
        </w:rPr>
        <w:t>чтобы защитить Отечество; с</w:t>
      </w:r>
      <w:r w:rsidRPr="003E22C1">
        <w:rPr>
          <w:rFonts w:ascii="Times New Roman" w:hAnsi="Times New Roman"/>
          <w:i/>
          <w:sz w:val="24"/>
          <w:szCs w:val="24"/>
        </w:rPr>
        <w:t xml:space="preserve">вященнослужение </w:t>
      </w:r>
      <w:r w:rsidRPr="003E22C1">
        <w:rPr>
          <w:rFonts w:ascii="Times New Roman" w:hAnsi="Times New Roman"/>
          <w:b/>
          <w:i/>
          <w:sz w:val="24"/>
          <w:szCs w:val="24"/>
        </w:rPr>
        <w:t xml:space="preserve">- </w:t>
      </w:r>
      <w:r w:rsidRPr="003E22C1">
        <w:rPr>
          <w:rFonts w:ascii="Times New Roman" w:hAnsi="Times New Roman"/>
          <w:sz w:val="24"/>
          <w:szCs w:val="24"/>
        </w:rPr>
        <w:t xml:space="preserve">чтобы освятить мир и защитить душу; </w:t>
      </w:r>
      <w:r w:rsidRPr="003E22C1">
        <w:rPr>
          <w:rFonts w:ascii="Times New Roman" w:hAnsi="Times New Roman"/>
          <w:b/>
          <w:i/>
          <w:sz w:val="24"/>
          <w:szCs w:val="24"/>
        </w:rPr>
        <w:t xml:space="preserve"> </w:t>
      </w:r>
      <w:r w:rsidRPr="003E22C1">
        <w:rPr>
          <w:rFonts w:ascii="Times New Roman" w:hAnsi="Times New Roman"/>
          <w:i/>
          <w:sz w:val="24"/>
          <w:szCs w:val="24"/>
        </w:rPr>
        <w:t>управление и суд</w:t>
      </w:r>
      <w:r w:rsidRPr="003E22C1">
        <w:rPr>
          <w:rFonts w:ascii="Times New Roman" w:hAnsi="Times New Roman"/>
          <w:b/>
          <w:i/>
          <w:sz w:val="24"/>
          <w:szCs w:val="24"/>
        </w:rPr>
        <w:t xml:space="preserve"> - </w:t>
      </w:r>
      <w:r w:rsidRPr="003E22C1">
        <w:rPr>
          <w:rFonts w:ascii="Times New Roman" w:hAnsi="Times New Roman"/>
          <w:sz w:val="24"/>
          <w:szCs w:val="24"/>
        </w:rPr>
        <w:t>чтобы обеспечивать порядок и справедливость. Творчество - чтобы просвещать людей и пробуждать в них добрые устремления. СО-словие - люди, живущие в согласии со СЛОВОМ, предназначением своего дела.</w:t>
      </w:r>
    </w:p>
    <w:p w:rsidR="00331F5D" w:rsidRPr="003E22C1" w:rsidRDefault="00331F5D" w:rsidP="003E22C1">
      <w:pPr>
        <w:spacing w:after="0" w:line="240" w:lineRule="auto"/>
        <w:jc w:val="both"/>
        <w:rPr>
          <w:rFonts w:ascii="Times New Roman" w:hAnsi="Times New Roman"/>
          <w:sz w:val="24"/>
          <w:szCs w:val="24"/>
        </w:rPr>
      </w:pPr>
      <w:r w:rsidRPr="003E22C1">
        <w:rPr>
          <w:rFonts w:ascii="Times New Roman" w:hAnsi="Times New Roman"/>
          <w:sz w:val="24"/>
          <w:szCs w:val="24"/>
        </w:rPr>
        <w:tab/>
      </w:r>
    </w:p>
    <w:p w:rsidR="00331F5D" w:rsidRPr="003E22C1" w:rsidRDefault="00331F5D" w:rsidP="003E22C1">
      <w:pPr>
        <w:spacing w:after="0" w:line="240" w:lineRule="auto"/>
        <w:jc w:val="both"/>
        <w:rPr>
          <w:rFonts w:ascii="Times New Roman" w:hAnsi="Times New Roman"/>
          <w:b/>
          <w:sz w:val="24"/>
          <w:szCs w:val="24"/>
          <w:u w:val="single"/>
        </w:rPr>
      </w:pPr>
      <w:r w:rsidRPr="003E22C1">
        <w:rPr>
          <w:rFonts w:ascii="Times New Roman" w:hAnsi="Times New Roman"/>
          <w:b/>
          <w:sz w:val="24"/>
          <w:szCs w:val="24"/>
          <w:u w:val="single"/>
        </w:rPr>
        <w:t>Крестьяне</w:t>
      </w:r>
      <w:r w:rsidRPr="003E22C1">
        <w:rPr>
          <w:rFonts w:ascii="Times New Roman" w:hAnsi="Times New Roman"/>
          <w:sz w:val="24"/>
          <w:szCs w:val="24"/>
        </w:rPr>
        <w:t xml:space="preserve"> (5 часов)</w:t>
      </w:r>
    </w:p>
    <w:p w:rsidR="00331F5D" w:rsidRPr="003E22C1" w:rsidRDefault="00331F5D" w:rsidP="003E22C1">
      <w:pPr>
        <w:spacing w:after="0" w:line="240" w:lineRule="auto"/>
        <w:jc w:val="both"/>
        <w:rPr>
          <w:rFonts w:ascii="Times New Roman" w:hAnsi="Times New Roman"/>
          <w:sz w:val="24"/>
          <w:szCs w:val="24"/>
        </w:rPr>
      </w:pPr>
      <w:r w:rsidRPr="003E22C1">
        <w:rPr>
          <w:rFonts w:ascii="Times New Roman" w:hAnsi="Times New Roman"/>
          <w:sz w:val="24"/>
          <w:szCs w:val="24"/>
        </w:rPr>
        <w:t>Крестьянское сословие во все времена - опора  и кормилец Отечества. Традиционные признаки российского крестьянина: собственное домохозяйство, наличие земельного надела, совместное с другими членами мира-общины пользование общими угодьями, наличие семьи и достаточной рабочей силы, преимущественно натуральный характер хозяйства.</w:t>
      </w:r>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t>Крестьянское дело - основное и дополнительное. Крестьяни</w:t>
      </w:r>
      <w:proofErr w:type="gramStart"/>
      <w:r w:rsidRPr="003E22C1">
        <w:rPr>
          <w:rFonts w:ascii="Times New Roman" w:hAnsi="Times New Roman"/>
          <w:sz w:val="24"/>
          <w:szCs w:val="24"/>
        </w:rPr>
        <w:t>н-</w:t>
      </w:r>
      <w:proofErr w:type="gramEnd"/>
      <w:r w:rsidRPr="003E22C1">
        <w:rPr>
          <w:rFonts w:ascii="Times New Roman" w:hAnsi="Times New Roman"/>
          <w:sz w:val="24"/>
          <w:szCs w:val="24"/>
        </w:rPr>
        <w:t xml:space="preserve"> земледелец (пахарь, сеятель, косарь, жнец), крестьянин-охотник, грибник и т.п. Крестьянин и крестьянка.</w:t>
      </w:r>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t>Семейное, общественное и государственное служение крестьянина.</w:t>
      </w:r>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t>Великое Слово крестьянского дела. Многозначность смысла пахоты, боронования, сева, жатвы, обмолота и уборки урожая. Мифологическое и метафорическое прочтение основных дел хлебороба.</w:t>
      </w:r>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t>Единство человека и природы - главная особенность труда и жизни крестьянина. Человек и природа - творение Божие, между которыми нет противостояния, разрыва и отчуждения. Как в крестьянском деле живут Заповеди Божии. Духовный смысл крестьянского дела.</w:t>
      </w:r>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lastRenderedPageBreak/>
        <w:t xml:space="preserve">Что переменчиво, а что устойчиво в крестьянском деле. Традиции земледелия в современном сельскохозяйственном производстве. </w:t>
      </w:r>
    </w:p>
    <w:p w:rsidR="00331F5D" w:rsidRPr="003E22C1" w:rsidRDefault="00331F5D" w:rsidP="003E22C1">
      <w:pPr>
        <w:spacing w:after="0" w:line="240" w:lineRule="auto"/>
        <w:jc w:val="both"/>
        <w:rPr>
          <w:rFonts w:ascii="Times New Roman" w:hAnsi="Times New Roman"/>
          <w:sz w:val="24"/>
          <w:szCs w:val="24"/>
        </w:rPr>
      </w:pPr>
      <w:r w:rsidRPr="003E22C1">
        <w:rPr>
          <w:rFonts w:ascii="Times New Roman" w:hAnsi="Times New Roman"/>
          <w:b/>
          <w:sz w:val="24"/>
          <w:szCs w:val="24"/>
          <w:u w:val="single"/>
        </w:rPr>
        <w:t>Мастера-ремесленники</w:t>
      </w:r>
      <w:r w:rsidRPr="003E22C1">
        <w:rPr>
          <w:rFonts w:ascii="Times New Roman" w:hAnsi="Times New Roman"/>
          <w:sz w:val="24"/>
          <w:szCs w:val="24"/>
        </w:rPr>
        <w:t xml:space="preserve"> (5 часов)</w:t>
      </w:r>
    </w:p>
    <w:p w:rsidR="00331F5D" w:rsidRPr="003E22C1" w:rsidRDefault="00331F5D" w:rsidP="003E22C1">
      <w:pPr>
        <w:spacing w:after="0" w:line="240" w:lineRule="auto"/>
        <w:jc w:val="both"/>
        <w:rPr>
          <w:rFonts w:ascii="Times New Roman" w:hAnsi="Times New Roman"/>
          <w:sz w:val="24"/>
          <w:szCs w:val="24"/>
        </w:rPr>
      </w:pPr>
      <w:r w:rsidRPr="003E22C1">
        <w:rPr>
          <w:rFonts w:ascii="Times New Roman" w:hAnsi="Times New Roman"/>
          <w:sz w:val="24"/>
          <w:szCs w:val="24"/>
        </w:rPr>
        <w:t>Старинные сообщества ремесленников. Концы, артели, слободы, цехи. Мастер, подмастерье и ученик. Ремесленные кооперативы.</w:t>
      </w:r>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t>Важнейшие признаки ремесленника:  собственная мастерская, небольшое число людей, работа на заказ или на продажу, призанное личное мастерство ремесленника.</w:t>
      </w:r>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t>Почему мануфактуры и фабрики не вытеснили ремесленников. Мастер-ремесленник и рабочий. Рука мастера «очеловечивает» производственный труд.</w:t>
      </w:r>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t>Смысл ремесла - преображение природных материалов. Глубокое знание материалов, секретов ремесла, творческое воображение мастера. Результат мастерство - каждая вещь единственная и неповторимая.</w:t>
      </w:r>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t xml:space="preserve">Жизненные уроки ремесла. </w:t>
      </w:r>
      <w:proofErr w:type="gramStart"/>
      <w:r w:rsidRPr="003E22C1">
        <w:rPr>
          <w:rFonts w:ascii="Times New Roman" w:hAnsi="Times New Roman"/>
          <w:sz w:val="24"/>
          <w:szCs w:val="24"/>
        </w:rPr>
        <w:t>Метафорический, образный смысл материалов (вода, дерево, камень, кожа, нить и пр.) и действий мастера (ударить, ковать, поднять руку, наклониться и пр.).</w:t>
      </w:r>
      <w:proofErr w:type="gramEnd"/>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t>Мастера-храмостроители.</w:t>
      </w:r>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t>Ремесло как осознанное творческое действие, творение того, чего нет  в окружающей природе.</w:t>
      </w:r>
    </w:p>
    <w:p w:rsidR="00331F5D" w:rsidRPr="003E22C1" w:rsidRDefault="00331F5D" w:rsidP="003E22C1">
      <w:pPr>
        <w:spacing w:after="0" w:line="240" w:lineRule="auto"/>
        <w:jc w:val="both"/>
        <w:rPr>
          <w:rFonts w:ascii="Times New Roman" w:hAnsi="Times New Roman"/>
          <w:sz w:val="24"/>
          <w:szCs w:val="24"/>
        </w:rPr>
      </w:pPr>
      <w:r w:rsidRPr="003E22C1">
        <w:rPr>
          <w:rFonts w:ascii="Times New Roman" w:hAnsi="Times New Roman"/>
          <w:b/>
          <w:sz w:val="24"/>
          <w:szCs w:val="24"/>
          <w:u w:val="single"/>
        </w:rPr>
        <w:t>Купцы и предприниматели</w:t>
      </w:r>
      <w:r w:rsidRPr="003E22C1">
        <w:rPr>
          <w:rFonts w:ascii="Times New Roman" w:hAnsi="Times New Roman"/>
          <w:sz w:val="24"/>
          <w:szCs w:val="24"/>
        </w:rPr>
        <w:t xml:space="preserve"> (5 часов)</w:t>
      </w:r>
    </w:p>
    <w:p w:rsidR="00331F5D" w:rsidRPr="003E22C1" w:rsidRDefault="00331F5D" w:rsidP="003E22C1">
      <w:pPr>
        <w:spacing w:after="0" w:line="240" w:lineRule="auto"/>
        <w:jc w:val="both"/>
        <w:rPr>
          <w:rFonts w:ascii="Times New Roman" w:hAnsi="Times New Roman"/>
          <w:sz w:val="24"/>
          <w:szCs w:val="24"/>
        </w:rPr>
      </w:pPr>
      <w:r w:rsidRPr="003E22C1">
        <w:rPr>
          <w:rFonts w:ascii="Times New Roman" w:hAnsi="Times New Roman"/>
          <w:sz w:val="24"/>
          <w:szCs w:val="24"/>
        </w:rPr>
        <w:t>Купцы, гости и иные деловые люди. Гостиная и суконная сотни. Офени. Гильдии. Предприниматели. Роль купечества и предпринимательства в создании индустриального общества.</w:t>
      </w:r>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t xml:space="preserve">Предпринимательство производственное, коммерческое и финансовое. Деловые люди и управляющие (менеджеры). Риск, современное оборудование, надежные источники энергии, квалифицированные рабочие, устойчивый потребитель - основы успеха. Предприниматель соединяет природные ресурсы с </w:t>
      </w:r>
      <w:proofErr w:type="gramStart"/>
      <w:r w:rsidRPr="003E22C1">
        <w:rPr>
          <w:rFonts w:ascii="Times New Roman" w:hAnsi="Times New Roman"/>
          <w:sz w:val="24"/>
          <w:szCs w:val="24"/>
        </w:rPr>
        <w:t>производственными</w:t>
      </w:r>
      <w:proofErr w:type="gramEnd"/>
      <w:r w:rsidRPr="003E22C1">
        <w:rPr>
          <w:rFonts w:ascii="Times New Roman" w:hAnsi="Times New Roman"/>
          <w:sz w:val="24"/>
          <w:szCs w:val="24"/>
        </w:rPr>
        <w:t>, финансовыми и трудовыми.</w:t>
      </w:r>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t>Искушение - жизненный спутник делового человека. Нравственное правило российского предпринимательства: богат не тот, кто много приобрел, а тот, кто много роздал.</w:t>
      </w:r>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t>Предприятия, торговые фирмы и банки - наше национальное достояние. Династии российских предпринимателей.</w:t>
      </w:r>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t>Правила чести российского предпринимательства.</w:t>
      </w:r>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t>Духовный смысл торговли и предпринимательства - слияние воедино Дара Божьего (природы) с земными делами (производство) ради создания того, что полезно и необходимо людям.</w:t>
      </w:r>
    </w:p>
    <w:p w:rsidR="00331F5D" w:rsidRPr="003E22C1" w:rsidRDefault="00331F5D" w:rsidP="003E22C1">
      <w:pPr>
        <w:spacing w:after="0" w:line="240" w:lineRule="auto"/>
        <w:jc w:val="both"/>
        <w:rPr>
          <w:rFonts w:ascii="Times New Roman" w:hAnsi="Times New Roman"/>
          <w:b/>
          <w:sz w:val="24"/>
          <w:szCs w:val="24"/>
          <w:u w:val="single"/>
        </w:rPr>
      </w:pPr>
      <w:r w:rsidRPr="003E22C1">
        <w:rPr>
          <w:rFonts w:ascii="Times New Roman" w:hAnsi="Times New Roman"/>
          <w:b/>
          <w:sz w:val="24"/>
          <w:szCs w:val="24"/>
          <w:u w:val="single"/>
        </w:rPr>
        <w:t xml:space="preserve">Священство  </w:t>
      </w:r>
      <w:r w:rsidRPr="003E22C1">
        <w:rPr>
          <w:rFonts w:ascii="Times New Roman" w:hAnsi="Times New Roman"/>
          <w:sz w:val="24"/>
          <w:szCs w:val="24"/>
        </w:rPr>
        <w:t>(5 часов)</w:t>
      </w:r>
    </w:p>
    <w:p w:rsidR="00331F5D" w:rsidRPr="003E22C1" w:rsidRDefault="00331F5D" w:rsidP="003E22C1">
      <w:pPr>
        <w:spacing w:after="0" w:line="240" w:lineRule="auto"/>
        <w:jc w:val="both"/>
        <w:rPr>
          <w:rFonts w:ascii="Times New Roman" w:hAnsi="Times New Roman"/>
          <w:sz w:val="24"/>
          <w:szCs w:val="24"/>
        </w:rPr>
      </w:pPr>
      <w:r w:rsidRPr="003E22C1">
        <w:rPr>
          <w:rFonts w:ascii="Times New Roman" w:hAnsi="Times New Roman"/>
          <w:sz w:val="24"/>
          <w:szCs w:val="24"/>
        </w:rPr>
        <w:t>Тысячелетнее служение священства Отечеству. Таинство рукоположения - начало служения. Смысл священства - служить Богу и ближнему. Евангельское понимание происхождения священства.</w:t>
      </w:r>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t xml:space="preserve">Священнослужители и церковнослужители. Диаконы, иереи, архиереи. Великое Слово священства: совершать богослужения и таинства, научать Вере, иметь попечение о душе своих духовных детей. </w:t>
      </w:r>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t>«Батюшки» и «матушки» - их совместное служение ближнему.</w:t>
      </w:r>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t xml:space="preserve">Монашество. Обеты целомудрия, нестяжания и послушания. Духовный и телесный подвиг монашества. Уход от мира и служение миру - феномен монашества. </w:t>
      </w:r>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t xml:space="preserve">Духовное сословие в истории и культуре Отечества. Образованность, открытость, наследственность - сословные признаки священства. Исторические испытания священства. Победа </w:t>
      </w:r>
      <w:proofErr w:type="gramStart"/>
      <w:r w:rsidRPr="003E22C1">
        <w:rPr>
          <w:rFonts w:ascii="Times New Roman" w:hAnsi="Times New Roman"/>
          <w:sz w:val="24"/>
          <w:szCs w:val="24"/>
        </w:rPr>
        <w:t>над</w:t>
      </w:r>
      <w:proofErr w:type="gramEnd"/>
      <w:r w:rsidRPr="003E22C1">
        <w:rPr>
          <w:rFonts w:ascii="Times New Roman" w:hAnsi="Times New Roman"/>
          <w:sz w:val="24"/>
          <w:szCs w:val="24"/>
        </w:rPr>
        <w:t xml:space="preserve"> </w:t>
      </w:r>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lastRenderedPageBreak/>
        <w:t>Священство как духовное воинство. Одеяния, иерархия, послушание, духовное оружие, предстоятельство - его признаки. Ряса, мантия, крест, панагия, риза и др. - символы предназначения и служения священства.</w:t>
      </w:r>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t xml:space="preserve">Священство - «соль» Церкви. </w:t>
      </w:r>
    </w:p>
    <w:p w:rsidR="00331F5D" w:rsidRPr="003E22C1" w:rsidRDefault="00331F5D" w:rsidP="003E22C1">
      <w:pPr>
        <w:spacing w:after="0" w:line="240" w:lineRule="auto"/>
        <w:ind w:firstLine="720"/>
        <w:jc w:val="both"/>
        <w:rPr>
          <w:rFonts w:ascii="Times New Roman" w:hAnsi="Times New Roman"/>
          <w:sz w:val="24"/>
          <w:szCs w:val="24"/>
        </w:rPr>
      </w:pPr>
    </w:p>
    <w:p w:rsidR="00331F5D" w:rsidRPr="003E22C1" w:rsidRDefault="00331F5D" w:rsidP="003E22C1">
      <w:pPr>
        <w:spacing w:after="0" w:line="240" w:lineRule="auto"/>
        <w:jc w:val="both"/>
        <w:rPr>
          <w:rFonts w:ascii="Times New Roman" w:hAnsi="Times New Roman"/>
          <w:b/>
          <w:sz w:val="24"/>
          <w:szCs w:val="24"/>
          <w:u w:val="single"/>
        </w:rPr>
      </w:pPr>
      <w:r w:rsidRPr="003E22C1">
        <w:rPr>
          <w:rFonts w:ascii="Times New Roman" w:hAnsi="Times New Roman"/>
          <w:b/>
          <w:sz w:val="24"/>
          <w:szCs w:val="24"/>
          <w:u w:val="single"/>
        </w:rPr>
        <w:t>Воинство</w:t>
      </w:r>
      <w:r w:rsidRPr="003E22C1">
        <w:rPr>
          <w:rFonts w:ascii="Times New Roman" w:hAnsi="Times New Roman"/>
          <w:sz w:val="24"/>
          <w:szCs w:val="24"/>
        </w:rPr>
        <w:t xml:space="preserve">   (5 часов)</w:t>
      </w:r>
    </w:p>
    <w:p w:rsidR="00331F5D" w:rsidRPr="003E22C1" w:rsidRDefault="003E22C1" w:rsidP="003E22C1">
      <w:pPr>
        <w:spacing w:after="0" w:line="240" w:lineRule="auto"/>
        <w:jc w:val="both"/>
        <w:rPr>
          <w:rFonts w:ascii="Times New Roman" w:hAnsi="Times New Roman"/>
          <w:sz w:val="24"/>
          <w:szCs w:val="24"/>
        </w:rPr>
      </w:pPr>
      <w:r>
        <w:rPr>
          <w:rFonts w:ascii="Times New Roman" w:hAnsi="Times New Roman"/>
          <w:sz w:val="24"/>
          <w:szCs w:val="24"/>
        </w:rPr>
        <w:t xml:space="preserve">             </w:t>
      </w:r>
      <w:r w:rsidR="00331F5D" w:rsidRPr="003E22C1">
        <w:rPr>
          <w:rFonts w:ascii="Times New Roman" w:hAnsi="Times New Roman"/>
          <w:sz w:val="24"/>
          <w:szCs w:val="24"/>
        </w:rPr>
        <w:t>Защищать свою землю - право и долг каждого народа</w:t>
      </w:r>
      <w:proofErr w:type="gramStart"/>
      <w:r w:rsidR="00331F5D" w:rsidRPr="003E22C1">
        <w:rPr>
          <w:rFonts w:ascii="Times New Roman" w:hAnsi="Times New Roman"/>
          <w:sz w:val="24"/>
          <w:szCs w:val="24"/>
        </w:rPr>
        <w:t>.</w:t>
      </w:r>
      <w:proofErr w:type="gramEnd"/>
      <w:r w:rsidR="00331F5D" w:rsidRPr="003E22C1">
        <w:rPr>
          <w:rFonts w:ascii="Times New Roman" w:hAnsi="Times New Roman"/>
          <w:sz w:val="24"/>
          <w:szCs w:val="24"/>
        </w:rPr>
        <w:t xml:space="preserve"> </w:t>
      </w:r>
      <w:proofErr w:type="gramStart"/>
      <w:r w:rsidR="00331F5D" w:rsidRPr="003E22C1">
        <w:rPr>
          <w:rFonts w:ascii="Times New Roman" w:hAnsi="Times New Roman"/>
          <w:sz w:val="24"/>
          <w:szCs w:val="24"/>
        </w:rPr>
        <w:t>д</w:t>
      </w:r>
      <w:proofErr w:type="gramEnd"/>
      <w:r w:rsidR="00331F5D" w:rsidRPr="003E22C1">
        <w:rPr>
          <w:rFonts w:ascii="Times New Roman" w:hAnsi="Times New Roman"/>
          <w:sz w:val="24"/>
          <w:szCs w:val="24"/>
        </w:rPr>
        <w:t xml:space="preserve">ружине. Народное ополчение. Казаки. </w:t>
      </w:r>
      <w:r w:rsidR="00331F5D" w:rsidRPr="003E22C1">
        <w:rPr>
          <w:rFonts w:ascii="Times New Roman" w:hAnsi="Times New Roman"/>
          <w:b/>
          <w:sz w:val="24"/>
          <w:szCs w:val="24"/>
        </w:rPr>
        <w:t>Р</w:t>
      </w:r>
      <w:r w:rsidR="00331F5D" w:rsidRPr="003E22C1">
        <w:rPr>
          <w:rFonts w:ascii="Times New Roman" w:hAnsi="Times New Roman"/>
          <w:sz w:val="24"/>
          <w:szCs w:val="24"/>
        </w:rPr>
        <w:t>егулярное войско</w:t>
      </w:r>
      <w:r w:rsidR="00331F5D" w:rsidRPr="003E22C1">
        <w:rPr>
          <w:rFonts w:ascii="Times New Roman" w:hAnsi="Times New Roman"/>
          <w:b/>
          <w:sz w:val="24"/>
          <w:szCs w:val="24"/>
        </w:rPr>
        <w:t xml:space="preserve"> </w:t>
      </w:r>
      <w:r w:rsidR="00331F5D" w:rsidRPr="003E22C1">
        <w:rPr>
          <w:rFonts w:ascii="Times New Roman" w:hAnsi="Times New Roman"/>
          <w:sz w:val="24"/>
          <w:szCs w:val="24"/>
        </w:rPr>
        <w:t>и мощный</w:t>
      </w:r>
      <w:r w:rsidR="00331F5D" w:rsidRPr="003E22C1">
        <w:rPr>
          <w:rFonts w:ascii="Times New Roman" w:hAnsi="Times New Roman"/>
          <w:b/>
          <w:sz w:val="24"/>
          <w:szCs w:val="24"/>
        </w:rPr>
        <w:t xml:space="preserve"> </w:t>
      </w:r>
      <w:r w:rsidR="00331F5D" w:rsidRPr="003E22C1">
        <w:rPr>
          <w:rFonts w:ascii="Times New Roman" w:hAnsi="Times New Roman"/>
          <w:sz w:val="24"/>
          <w:szCs w:val="24"/>
        </w:rPr>
        <w:t>морской флот</w:t>
      </w:r>
      <w:r w:rsidR="00331F5D" w:rsidRPr="003E22C1">
        <w:rPr>
          <w:rFonts w:ascii="Times New Roman" w:hAnsi="Times New Roman"/>
          <w:b/>
          <w:sz w:val="24"/>
          <w:szCs w:val="24"/>
        </w:rPr>
        <w:t>.</w:t>
      </w:r>
      <w:r w:rsidR="00331F5D" w:rsidRPr="003E22C1">
        <w:rPr>
          <w:rFonts w:ascii="Times New Roman" w:hAnsi="Times New Roman"/>
          <w:sz w:val="24"/>
          <w:szCs w:val="24"/>
        </w:rPr>
        <w:t xml:space="preserve"> </w:t>
      </w:r>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t>Солдаты, офицеры и генералы</w:t>
      </w:r>
      <w:r w:rsidRPr="003E22C1">
        <w:rPr>
          <w:rFonts w:ascii="Times New Roman" w:hAnsi="Times New Roman"/>
          <w:b/>
          <w:i/>
          <w:sz w:val="24"/>
          <w:szCs w:val="24"/>
        </w:rPr>
        <w:t>,</w:t>
      </w:r>
      <w:r w:rsidRPr="003E22C1">
        <w:rPr>
          <w:rFonts w:ascii="Times New Roman" w:hAnsi="Times New Roman"/>
          <w:sz w:val="24"/>
          <w:szCs w:val="24"/>
        </w:rPr>
        <w:t xml:space="preserve"> матросы, офицеры и адмиралы. </w:t>
      </w:r>
    </w:p>
    <w:p w:rsidR="00331F5D" w:rsidRPr="003E22C1" w:rsidRDefault="00331F5D" w:rsidP="003E22C1">
      <w:pPr>
        <w:spacing w:after="0" w:line="240" w:lineRule="auto"/>
        <w:ind w:firstLine="720"/>
        <w:jc w:val="both"/>
        <w:rPr>
          <w:rFonts w:ascii="Times New Roman" w:hAnsi="Times New Roman"/>
          <w:sz w:val="24"/>
          <w:szCs w:val="24"/>
        </w:rPr>
      </w:pPr>
      <w:proofErr w:type="gramStart"/>
      <w:r w:rsidRPr="003E22C1">
        <w:rPr>
          <w:rFonts w:ascii="Times New Roman" w:hAnsi="Times New Roman"/>
          <w:sz w:val="24"/>
          <w:szCs w:val="24"/>
        </w:rPr>
        <w:t>Пехота (гренадеры, егеря, мушкетеры и др.), кавалерия (гусары, кирасиры, драгуны, уланы и др.), артиллерия, летчики, танкисты, пулеметчики, саперы, радисты, связисты, подводники, ракетчики.</w:t>
      </w:r>
      <w:proofErr w:type="gramEnd"/>
    </w:p>
    <w:p w:rsidR="00331F5D" w:rsidRPr="003E22C1" w:rsidRDefault="00331F5D" w:rsidP="003E22C1">
      <w:pPr>
        <w:spacing w:after="0" w:line="240" w:lineRule="auto"/>
        <w:jc w:val="both"/>
        <w:rPr>
          <w:rFonts w:ascii="Times New Roman" w:hAnsi="Times New Roman"/>
          <w:sz w:val="24"/>
          <w:szCs w:val="24"/>
        </w:rPr>
      </w:pPr>
      <w:r w:rsidRPr="003E22C1">
        <w:rPr>
          <w:rFonts w:ascii="Times New Roman" w:hAnsi="Times New Roman"/>
          <w:b/>
          <w:i/>
          <w:sz w:val="24"/>
          <w:szCs w:val="24"/>
        </w:rPr>
        <w:tab/>
      </w:r>
      <w:r w:rsidRPr="003E22C1">
        <w:rPr>
          <w:rFonts w:ascii="Times New Roman" w:hAnsi="Times New Roman"/>
          <w:sz w:val="24"/>
          <w:szCs w:val="24"/>
        </w:rPr>
        <w:t>Атрибуты</w:t>
      </w:r>
      <w:r w:rsidRPr="003E22C1">
        <w:rPr>
          <w:rFonts w:ascii="Times New Roman" w:hAnsi="Times New Roman"/>
          <w:sz w:val="24"/>
          <w:szCs w:val="24"/>
        </w:rPr>
        <w:tab/>
        <w:t>воинства. Флаг как знак воинской чести.</w:t>
      </w:r>
      <w:r w:rsidRPr="003E22C1">
        <w:rPr>
          <w:rFonts w:ascii="Times New Roman" w:hAnsi="Times New Roman"/>
          <w:b/>
          <w:sz w:val="24"/>
          <w:szCs w:val="24"/>
        </w:rPr>
        <w:tab/>
      </w:r>
      <w:r w:rsidRPr="003E22C1">
        <w:rPr>
          <w:rFonts w:ascii="Times New Roman" w:hAnsi="Times New Roman"/>
          <w:sz w:val="24"/>
          <w:szCs w:val="24"/>
        </w:rPr>
        <w:t>Типы флагов и их смысл. Воинский мундир. Погоны. Воинские чины и звания. Ордена и медали. Когда склоняют знамена и срывают погоны.</w:t>
      </w:r>
    </w:p>
    <w:p w:rsidR="00331F5D" w:rsidRPr="003E22C1" w:rsidRDefault="00331F5D" w:rsidP="003E22C1">
      <w:pPr>
        <w:spacing w:after="0" w:line="240" w:lineRule="auto"/>
        <w:ind w:firstLine="720"/>
        <w:jc w:val="both"/>
        <w:rPr>
          <w:rFonts w:ascii="Times New Roman" w:hAnsi="Times New Roman"/>
          <w:sz w:val="24"/>
          <w:szCs w:val="24"/>
        </w:rPr>
      </w:pPr>
      <w:proofErr w:type="gramStart"/>
      <w:r w:rsidRPr="003E22C1">
        <w:rPr>
          <w:rFonts w:ascii="Times New Roman" w:hAnsi="Times New Roman"/>
          <w:sz w:val="24"/>
          <w:szCs w:val="24"/>
        </w:rPr>
        <w:t>Воинские заповеди: служи по присяге, живи по уставу, воюй по приказу; отвага для солдата, храбрость для офицера, мужество для генерала; залог воинского успеха - смелость и осторожность; в воинском деле нет мелочей; уважай неприятеля; умей предвидеть развитие событий; мгновение дает победу; формула победы: глазомер, быстрота, натиск; воин несет свою службу не для награды, а во имя Отечества.</w:t>
      </w:r>
      <w:proofErr w:type="gramEnd"/>
      <w:r w:rsidRPr="003E22C1">
        <w:rPr>
          <w:rFonts w:ascii="Times New Roman" w:hAnsi="Times New Roman"/>
          <w:sz w:val="24"/>
          <w:szCs w:val="24"/>
        </w:rPr>
        <w:tab/>
      </w:r>
      <w:proofErr w:type="gramStart"/>
      <w:r w:rsidRPr="003E22C1">
        <w:rPr>
          <w:rFonts w:ascii="Times New Roman" w:hAnsi="Times New Roman"/>
          <w:sz w:val="24"/>
          <w:szCs w:val="24"/>
        </w:rPr>
        <w:t>Смысл и предназначение воинского служения: помогать, защищать, устрашать, атаковать, окружать, изгонять, охранять, разбивать.</w:t>
      </w:r>
      <w:proofErr w:type="gramEnd"/>
      <w:r w:rsidRPr="003E22C1">
        <w:rPr>
          <w:rFonts w:ascii="Times New Roman" w:hAnsi="Times New Roman"/>
          <w:sz w:val="24"/>
          <w:szCs w:val="24"/>
        </w:rPr>
        <w:t xml:space="preserve"> Воинское служение не в высоте чина и звания, а в служении Отечеству. Война освободительная, отечественная, народная, оборонительная ведется с гневом праведным, но не злобою. Воинское служение не должно посеять зло в сердце. Его правило - хвала подвигу, позор разбою. </w:t>
      </w:r>
    </w:p>
    <w:p w:rsidR="00331F5D" w:rsidRPr="003E22C1" w:rsidRDefault="00331F5D" w:rsidP="003E22C1">
      <w:pPr>
        <w:spacing w:after="0" w:line="240" w:lineRule="auto"/>
        <w:jc w:val="both"/>
        <w:rPr>
          <w:rFonts w:ascii="Times New Roman" w:hAnsi="Times New Roman"/>
          <w:b/>
          <w:sz w:val="24"/>
          <w:szCs w:val="24"/>
          <w:u w:val="single"/>
        </w:rPr>
      </w:pPr>
      <w:r w:rsidRPr="003E22C1">
        <w:rPr>
          <w:rFonts w:ascii="Times New Roman" w:hAnsi="Times New Roman"/>
          <w:b/>
          <w:sz w:val="24"/>
          <w:szCs w:val="24"/>
          <w:u w:val="single"/>
        </w:rPr>
        <w:t xml:space="preserve">Заключение </w:t>
      </w:r>
      <w:r w:rsidRPr="003E22C1">
        <w:rPr>
          <w:rFonts w:ascii="Times New Roman" w:hAnsi="Times New Roman"/>
          <w:sz w:val="24"/>
          <w:szCs w:val="24"/>
        </w:rPr>
        <w:t xml:space="preserve"> (2 часа)</w:t>
      </w:r>
    </w:p>
    <w:p w:rsidR="00331F5D" w:rsidRPr="003E22C1" w:rsidRDefault="00331F5D" w:rsidP="003E22C1">
      <w:pPr>
        <w:spacing w:after="0" w:line="240" w:lineRule="auto"/>
        <w:jc w:val="both"/>
        <w:rPr>
          <w:rFonts w:ascii="Times New Roman" w:hAnsi="Times New Roman"/>
          <w:sz w:val="24"/>
          <w:szCs w:val="24"/>
        </w:rPr>
      </w:pPr>
      <w:r w:rsidRPr="003E22C1">
        <w:rPr>
          <w:rFonts w:ascii="Times New Roman" w:hAnsi="Times New Roman"/>
          <w:sz w:val="24"/>
          <w:szCs w:val="24"/>
        </w:rPr>
        <w:t>Служение Отечеству и творчество - особые предназначения человека. Их Слово и Дело.</w:t>
      </w:r>
    </w:p>
    <w:p w:rsidR="00331F5D" w:rsidRPr="003E22C1" w:rsidRDefault="00331F5D" w:rsidP="003E22C1">
      <w:pPr>
        <w:spacing w:after="0" w:line="240" w:lineRule="auto"/>
        <w:ind w:firstLine="720"/>
        <w:jc w:val="both"/>
        <w:rPr>
          <w:rFonts w:ascii="Times New Roman" w:hAnsi="Times New Roman"/>
          <w:sz w:val="24"/>
          <w:szCs w:val="24"/>
        </w:rPr>
      </w:pPr>
      <w:r w:rsidRPr="003E22C1">
        <w:rPr>
          <w:rFonts w:ascii="Times New Roman" w:hAnsi="Times New Roman"/>
          <w:sz w:val="24"/>
          <w:szCs w:val="24"/>
        </w:rPr>
        <w:t>Каждое праведное дело имеет свое предназначение. Каждое дело имеет свой образ, внутреннюю и внешнюю красоту, нравственные уроки и духовный смысл. Все дела человеческие дополняют друг друга.</w:t>
      </w:r>
    </w:p>
    <w:p w:rsidR="003E22C1" w:rsidRDefault="003E22C1" w:rsidP="003E22C1">
      <w:pPr>
        <w:spacing w:after="0" w:line="360" w:lineRule="auto"/>
        <w:ind w:firstLine="284"/>
        <w:jc w:val="center"/>
        <w:rPr>
          <w:rFonts w:ascii="Times New Roman" w:hAnsi="Times New Roman"/>
          <w:b/>
          <w:i/>
          <w:sz w:val="24"/>
          <w:szCs w:val="24"/>
        </w:rPr>
      </w:pPr>
    </w:p>
    <w:p w:rsidR="00331F5D" w:rsidRDefault="00331F5D" w:rsidP="003E22C1">
      <w:pPr>
        <w:spacing w:after="0" w:line="360" w:lineRule="auto"/>
        <w:ind w:firstLine="284"/>
        <w:jc w:val="center"/>
        <w:rPr>
          <w:rFonts w:ascii="Times New Roman" w:hAnsi="Times New Roman"/>
          <w:b/>
          <w:i/>
          <w:sz w:val="24"/>
          <w:szCs w:val="24"/>
        </w:rPr>
      </w:pPr>
      <w:r>
        <w:rPr>
          <w:rFonts w:ascii="Times New Roman" w:hAnsi="Times New Roman"/>
          <w:b/>
          <w:i/>
          <w:sz w:val="24"/>
          <w:szCs w:val="24"/>
        </w:rPr>
        <w:t>8 класс</w:t>
      </w:r>
    </w:p>
    <w:p w:rsidR="00331F5D" w:rsidRPr="00331F5D" w:rsidRDefault="00331F5D" w:rsidP="003E22C1">
      <w:pPr>
        <w:spacing w:after="0" w:line="240" w:lineRule="auto"/>
        <w:ind w:firstLine="284"/>
        <w:jc w:val="both"/>
        <w:rPr>
          <w:rFonts w:ascii="Times New Roman" w:hAnsi="Times New Roman"/>
          <w:b/>
          <w:i/>
          <w:sz w:val="24"/>
          <w:szCs w:val="24"/>
        </w:rPr>
      </w:pPr>
      <w:r w:rsidRPr="00331F5D">
        <w:rPr>
          <w:rFonts w:ascii="Times New Roman" w:hAnsi="Times New Roman"/>
          <w:b/>
          <w:i/>
          <w:sz w:val="24"/>
          <w:szCs w:val="24"/>
        </w:rPr>
        <w:t>Введение (3 часа)</w:t>
      </w:r>
    </w:p>
    <w:p w:rsidR="003E22C1" w:rsidRPr="003E22C1" w:rsidRDefault="00331F5D" w:rsidP="003E22C1">
      <w:pPr>
        <w:spacing w:after="0" w:line="240" w:lineRule="auto"/>
        <w:ind w:firstLine="284"/>
        <w:jc w:val="both"/>
        <w:rPr>
          <w:rFonts w:ascii="Times New Roman" w:hAnsi="Times New Roman"/>
          <w:sz w:val="24"/>
          <w:szCs w:val="24"/>
        </w:rPr>
      </w:pPr>
      <w:r w:rsidRPr="00331F5D">
        <w:rPr>
          <w:rFonts w:ascii="Times New Roman" w:hAnsi="Times New Roman"/>
          <w:sz w:val="24"/>
          <w:szCs w:val="24"/>
        </w:rPr>
        <w:t xml:space="preserve">Талант как духовный дар. Вдохновение, озарение и духовное зрение. Нравственные смыслы творчества. Путь к истине и духовное состояние человека. Идея преображения в истории и культуре России. Отражение мира видимого и невидимого, горнего и дольнего в творческой деятельности человека. </w:t>
      </w:r>
    </w:p>
    <w:p w:rsidR="00331F5D" w:rsidRPr="00331F5D" w:rsidRDefault="00331F5D" w:rsidP="003E22C1">
      <w:pPr>
        <w:spacing w:after="0" w:line="240" w:lineRule="auto"/>
        <w:ind w:firstLine="284"/>
        <w:jc w:val="both"/>
        <w:rPr>
          <w:rFonts w:ascii="Times New Roman" w:hAnsi="Times New Roman"/>
          <w:b/>
          <w:i/>
          <w:sz w:val="24"/>
          <w:szCs w:val="24"/>
        </w:rPr>
      </w:pPr>
      <w:r w:rsidRPr="00331F5D">
        <w:rPr>
          <w:rFonts w:ascii="Times New Roman" w:hAnsi="Times New Roman"/>
          <w:b/>
          <w:i/>
          <w:sz w:val="24"/>
          <w:szCs w:val="24"/>
        </w:rPr>
        <w:t>Истоки творческого слова (6 часов)</w:t>
      </w:r>
    </w:p>
    <w:p w:rsidR="00331F5D" w:rsidRPr="00331F5D" w:rsidRDefault="00331F5D" w:rsidP="003E22C1">
      <w:pPr>
        <w:spacing w:after="0" w:line="240" w:lineRule="auto"/>
        <w:ind w:firstLine="284"/>
        <w:jc w:val="both"/>
        <w:rPr>
          <w:rFonts w:ascii="Times New Roman" w:hAnsi="Times New Roman"/>
          <w:sz w:val="24"/>
          <w:szCs w:val="24"/>
        </w:rPr>
      </w:pPr>
      <w:r w:rsidRPr="00331F5D">
        <w:rPr>
          <w:rFonts w:ascii="Times New Roman" w:hAnsi="Times New Roman"/>
          <w:sz w:val="24"/>
          <w:szCs w:val="24"/>
        </w:rPr>
        <w:t xml:space="preserve">Сказитель, летописец, писатель, поэт и оратор. Творческое слово как отражение духовно-нравственных идеалов и земной действительности. Слово как творец новой реальности. </w:t>
      </w:r>
    </w:p>
    <w:p w:rsidR="00331F5D" w:rsidRPr="00331F5D" w:rsidRDefault="00331F5D" w:rsidP="003E22C1">
      <w:pPr>
        <w:spacing w:after="0" w:line="240" w:lineRule="auto"/>
        <w:ind w:firstLine="284"/>
        <w:jc w:val="both"/>
        <w:rPr>
          <w:rFonts w:ascii="Times New Roman" w:hAnsi="Times New Roman"/>
          <w:b/>
          <w:i/>
          <w:sz w:val="24"/>
          <w:szCs w:val="24"/>
        </w:rPr>
      </w:pPr>
      <w:r w:rsidRPr="00331F5D">
        <w:rPr>
          <w:rFonts w:ascii="Times New Roman" w:hAnsi="Times New Roman"/>
          <w:sz w:val="24"/>
          <w:szCs w:val="24"/>
        </w:rPr>
        <w:t>Великие мастера слова: летописец Нестор и историк Николай Карамзин, митрополит Ил</w:t>
      </w:r>
      <w:r>
        <w:rPr>
          <w:rFonts w:ascii="Times New Roman" w:hAnsi="Times New Roman"/>
          <w:sz w:val="24"/>
          <w:szCs w:val="24"/>
        </w:rPr>
        <w:t>л</w:t>
      </w:r>
      <w:r w:rsidRPr="00331F5D">
        <w:rPr>
          <w:rFonts w:ascii="Times New Roman" w:hAnsi="Times New Roman"/>
          <w:sz w:val="24"/>
          <w:szCs w:val="24"/>
        </w:rPr>
        <w:t>арион и епископ Игнатий Брянчанинов, князь Владимир Мономах и полководец Александр Суворов, писатели Иван Тургенев, Антон Чехов и Леонид Леонов, поэты Александр Пушкин, Федор Тютчев и Николай Рубцов.</w:t>
      </w:r>
    </w:p>
    <w:p w:rsidR="00331F5D" w:rsidRPr="00331F5D" w:rsidRDefault="00331F5D" w:rsidP="003E22C1">
      <w:pPr>
        <w:spacing w:after="0" w:line="240" w:lineRule="auto"/>
        <w:ind w:firstLine="284"/>
        <w:jc w:val="both"/>
        <w:rPr>
          <w:rFonts w:ascii="Times New Roman" w:hAnsi="Times New Roman"/>
          <w:sz w:val="24"/>
          <w:szCs w:val="24"/>
        </w:rPr>
      </w:pPr>
      <w:r w:rsidRPr="00331F5D">
        <w:rPr>
          <w:rFonts w:ascii="Times New Roman" w:hAnsi="Times New Roman"/>
          <w:b/>
          <w:i/>
          <w:sz w:val="24"/>
          <w:szCs w:val="24"/>
        </w:rPr>
        <w:t>Истоки образа (7 часов)</w:t>
      </w:r>
    </w:p>
    <w:p w:rsidR="00331F5D" w:rsidRPr="00331F5D" w:rsidRDefault="00331F5D" w:rsidP="003E22C1">
      <w:pPr>
        <w:pStyle w:val="aa"/>
        <w:ind w:firstLine="284"/>
        <w:rPr>
          <w:szCs w:val="24"/>
        </w:rPr>
      </w:pPr>
      <w:r w:rsidRPr="00331F5D">
        <w:rPr>
          <w:szCs w:val="24"/>
        </w:rPr>
        <w:lastRenderedPageBreak/>
        <w:t xml:space="preserve">Свет, цвет, звук, жесты, формы, ритмы в художественном творчестве как символическое отображение духовных и нравственных состояний человека. </w:t>
      </w:r>
    </w:p>
    <w:p w:rsidR="00331F5D" w:rsidRPr="00331F5D" w:rsidRDefault="00331F5D" w:rsidP="003E22C1">
      <w:pPr>
        <w:spacing w:after="0" w:line="240" w:lineRule="auto"/>
        <w:ind w:firstLine="284"/>
        <w:jc w:val="both"/>
        <w:rPr>
          <w:rFonts w:ascii="Times New Roman" w:hAnsi="Times New Roman"/>
          <w:sz w:val="24"/>
          <w:szCs w:val="24"/>
        </w:rPr>
      </w:pPr>
      <w:r w:rsidRPr="00331F5D">
        <w:rPr>
          <w:rFonts w:ascii="Times New Roman" w:hAnsi="Times New Roman"/>
          <w:sz w:val="24"/>
          <w:szCs w:val="24"/>
        </w:rPr>
        <w:t>Эстетические взгляды различных поколений соотечественников: общее и особенное. Самобытность народной эстетики.</w:t>
      </w:r>
    </w:p>
    <w:p w:rsidR="00331F5D" w:rsidRPr="00331F5D" w:rsidRDefault="00331F5D" w:rsidP="003E22C1">
      <w:pPr>
        <w:spacing w:after="0" w:line="240" w:lineRule="auto"/>
        <w:ind w:firstLine="284"/>
        <w:jc w:val="both"/>
        <w:rPr>
          <w:rFonts w:ascii="Times New Roman" w:hAnsi="Times New Roman"/>
          <w:sz w:val="24"/>
          <w:szCs w:val="24"/>
        </w:rPr>
      </w:pPr>
      <w:r w:rsidRPr="00331F5D">
        <w:rPr>
          <w:rFonts w:ascii="Times New Roman" w:hAnsi="Times New Roman"/>
          <w:sz w:val="24"/>
          <w:szCs w:val="24"/>
        </w:rPr>
        <w:t xml:space="preserve">Духовное и нравственное видение мира и ДО-видение образа. </w:t>
      </w:r>
      <w:proofErr w:type="gramStart"/>
      <w:r w:rsidRPr="00331F5D">
        <w:rPr>
          <w:rFonts w:ascii="Times New Roman" w:hAnsi="Times New Roman"/>
          <w:sz w:val="24"/>
          <w:szCs w:val="24"/>
        </w:rPr>
        <w:t>Образное</w:t>
      </w:r>
      <w:proofErr w:type="gramEnd"/>
      <w:r w:rsidRPr="00331F5D">
        <w:rPr>
          <w:rFonts w:ascii="Times New Roman" w:hAnsi="Times New Roman"/>
          <w:sz w:val="24"/>
          <w:szCs w:val="24"/>
        </w:rPr>
        <w:t xml:space="preserve"> и БЕЗ-образное в творчестве. Вдохновение мастера.</w:t>
      </w:r>
    </w:p>
    <w:p w:rsidR="00331F5D" w:rsidRPr="00331F5D" w:rsidRDefault="00331F5D" w:rsidP="003E22C1">
      <w:pPr>
        <w:spacing w:after="0" w:line="240" w:lineRule="auto"/>
        <w:ind w:firstLine="284"/>
        <w:jc w:val="both"/>
        <w:rPr>
          <w:rFonts w:ascii="Times New Roman" w:hAnsi="Times New Roman"/>
          <w:sz w:val="24"/>
          <w:szCs w:val="24"/>
        </w:rPr>
      </w:pPr>
      <w:r w:rsidRPr="00331F5D">
        <w:rPr>
          <w:rFonts w:ascii="Times New Roman" w:hAnsi="Times New Roman"/>
          <w:sz w:val="24"/>
          <w:szCs w:val="24"/>
        </w:rPr>
        <w:t xml:space="preserve">Выдающиеся творцы образов: иконописец Дионисий, художники Виктор Васнецов и Павел Корин, зодчий Матвей Казаков и скульптор Федот Шубин, композитор Александр Бородин и певец Федор Шаляпин. </w:t>
      </w:r>
    </w:p>
    <w:p w:rsidR="00331F5D" w:rsidRPr="00331F5D" w:rsidRDefault="00331F5D" w:rsidP="003E22C1">
      <w:pPr>
        <w:spacing w:after="0" w:line="240" w:lineRule="auto"/>
        <w:ind w:firstLine="284"/>
        <w:jc w:val="both"/>
        <w:rPr>
          <w:rFonts w:ascii="Times New Roman" w:hAnsi="Times New Roman"/>
          <w:sz w:val="24"/>
          <w:szCs w:val="24"/>
        </w:rPr>
      </w:pPr>
      <w:r w:rsidRPr="00331F5D">
        <w:rPr>
          <w:rFonts w:ascii="Times New Roman" w:hAnsi="Times New Roman"/>
          <w:sz w:val="24"/>
          <w:szCs w:val="24"/>
        </w:rPr>
        <w:t>Духовные и нравственные уроки их творчества и жизненного пути.</w:t>
      </w:r>
    </w:p>
    <w:p w:rsidR="00331F5D" w:rsidRPr="00331F5D" w:rsidRDefault="00331F5D" w:rsidP="003E22C1">
      <w:pPr>
        <w:spacing w:after="0" w:line="240" w:lineRule="auto"/>
        <w:ind w:firstLine="284"/>
        <w:jc w:val="both"/>
        <w:rPr>
          <w:rFonts w:ascii="Times New Roman" w:hAnsi="Times New Roman"/>
          <w:sz w:val="24"/>
          <w:szCs w:val="24"/>
        </w:rPr>
      </w:pPr>
      <w:r w:rsidRPr="00331F5D">
        <w:rPr>
          <w:rFonts w:ascii="Times New Roman" w:hAnsi="Times New Roman"/>
          <w:b/>
          <w:i/>
          <w:sz w:val="24"/>
          <w:szCs w:val="24"/>
        </w:rPr>
        <w:t>Истоки книги (8 часов)</w:t>
      </w:r>
    </w:p>
    <w:p w:rsidR="00331F5D" w:rsidRPr="00331F5D" w:rsidRDefault="00331F5D" w:rsidP="003E22C1">
      <w:pPr>
        <w:spacing w:after="0" w:line="240" w:lineRule="auto"/>
        <w:ind w:firstLine="284"/>
        <w:jc w:val="both"/>
        <w:rPr>
          <w:rFonts w:ascii="Times New Roman" w:hAnsi="Times New Roman"/>
          <w:sz w:val="24"/>
          <w:szCs w:val="24"/>
        </w:rPr>
      </w:pPr>
      <w:r w:rsidRPr="00331F5D">
        <w:rPr>
          <w:rFonts w:ascii="Times New Roman" w:hAnsi="Times New Roman"/>
          <w:sz w:val="24"/>
          <w:szCs w:val="24"/>
        </w:rPr>
        <w:t>Пути научного творчества. Гипотезы и предвидение, анализ и синтез, теория и аксиома. Научные школы.</w:t>
      </w:r>
    </w:p>
    <w:p w:rsidR="00331F5D" w:rsidRPr="00331F5D" w:rsidRDefault="00331F5D" w:rsidP="003E22C1">
      <w:pPr>
        <w:spacing w:after="0" w:line="240" w:lineRule="auto"/>
        <w:ind w:firstLine="284"/>
        <w:jc w:val="both"/>
        <w:rPr>
          <w:rFonts w:ascii="Times New Roman" w:hAnsi="Times New Roman"/>
          <w:sz w:val="24"/>
          <w:szCs w:val="24"/>
        </w:rPr>
      </w:pPr>
      <w:r w:rsidRPr="00331F5D">
        <w:rPr>
          <w:rFonts w:ascii="Times New Roman" w:hAnsi="Times New Roman"/>
          <w:sz w:val="24"/>
          <w:szCs w:val="24"/>
        </w:rPr>
        <w:t>Предназначение ученого. Общественное служение науки.</w:t>
      </w:r>
    </w:p>
    <w:p w:rsidR="00331F5D" w:rsidRPr="00331F5D" w:rsidRDefault="00331F5D" w:rsidP="003E22C1">
      <w:pPr>
        <w:spacing w:after="0" w:line="240" w:lineRule="auto"/>
        <w:ind w:firstLine="284"/>
        <w:jc w:val="both"/>
        <w:rPr>
          <w:rFonts w:ascii="Times New Roman" w:hAnsi="Times New Roman"/>
          <w:sz w:val="24"/>
          <w:szCs w:val="24"/>
        </w:rPr>
      </w:pPr>
      <w:r w:rsidRPr="00331F5D">
        <w:rPr>
          <w:rFonts w:ascii="Times New Roman" w:hAnsi="Times New Roman"/>
          <w:sz w:val="24"/>
          <w:szCs w:val="24"/>
        </w:rPr>
        <w:t xml:space="preserve">Различные стратегии творческого научного мышления: </w:t>
      </w:r>
      <w:proofErr w:type="gramStart"/>
      <w:r w:rsidRPr="00331F5D">
        <w:rPr>
          <w:rFonts w:ascii="Times New Roman" w:hAnsi="Times New Roman"/>
          <w:sz w:val="24"/>
          <w:szCs w:val="24"/>
        </w:rPr>
        <w:t>интуитивное</w:t>
      </w:r>
      <w:proofErr w:type="gramEnd"/>
      <w:r w:rsidRPr="00331F5D">
        <w:rPr>
          <w:rFonts w:ascii="Times New Roman" w:hAnsi="Times New Roman"/>
          <w:sz w:val="24"/>
          <w:szCs w:val="24"/>
        </w:rPr>
        <w:t xml:space="preserve"> и рациональное, эволюционное и цикличное, аналоговое и образное и др.   </w:t>
      </w:r>
    </w:p>
    <w:p w:rsidR="00331F5D" w:rsidRPr="00331F5D" w:rsidRDefault="00331F5D" w:rsidP="003E22C1">
      <w:pPr>
        <w:spacing w:after="0" w:line="240" w:lineRule="auto"/>
        <w:ind w:firstLine="284"/>
        <w:jc w:val="both"/>
        <w:rPr>
          <w:rFonts w:ascii="Times New Roman" w:hAnsi="Times New Roman"/>
          <w:sz w:val="24"/>
          <w:szCs w:val="24"/>
        </w:rPr>
      </w:pPr>
      <w:r w:rsidRPr="00331F5D">
        <w:rPr>
          <w:rFonts w:ascii="Times New Roman" w:hAnsi="Times New Roman"/>
          <w:sz w:val="24"/>
          <w:szCs w:val="24"/>
        </w:rPr>
        <w:t xml:space="preserve">Книжный мир Отечества. </w:t>
      </w:r>
    </w:p>
    <w:p w:rsidR="00331F5D" w:rsidRPr="00331F5D" w:rsidRDefault="00331F5D" w:rsidP="003E22C1">
      <w:pPr>
        <w:spacing w:after="0" w:line="240" w:lineRule="auto"/>
        <w:ind w:firstLine="284"/>
        <w:jc w:val="both"/>
        <w:rPr>
          <w:rFonts w:ascii="Times New Roman" w:hAnsi="Times New Roman"/>
          <w:sz w:val="24"/>
          <w:szCs w:val="24"/>
        </w:rPr>
      </w:pPr>
      <w:r w:rsidRPr="00331F5D">
        <w:rPr>
          <w:rFonts w:ascii="Times New Roman" w:hAnsi="Times New Roman"/>
          <w:sz w:val="24"/>
          <w:szCs w:val="24"/>
        </w:rPr>
        <w:t>Великие ученые и просветители: князь Ярослав Мудрый,  математик Николай Лобачевский,   механик Иван Кулибин, путешественник Николай Миклухо-Маклай, физиолог Иван Павлов, физик Игорь Курчатов, врач Николай Пирогов, филолог Владимир Даль, издатель Иван Сытин, педагог Константин Ушинский, конструктор Сергей Ильюшин.</w:t>
      </w:r>
    </w:p>
    <w:p w:rsidR="00331F5D" w:rsidRPr="00331F5D" w:rsidRDefault="00331F5D" w:rsidP="003E22C1">
      <w:pPr>
        <w:spacing w:after="0" w:line="240" w:lineRule="auto"/>
        <w:ind w:firstLine="284"/>
        <w:jc w:val="both"/>
        <w:rPr>
          <w:rFonts w:ascii="Times New Roman" w:hAnsi="Times New Roman"/>
          <w:sz w:val="24"/>
          <w:szCs w:val="24"/>
        </w:rPr>
      </w:pPr>
      <w:r w:rsidRPr="00331F5D">
        <w:rPr>
          <w:rFonts w:ascii="Times New Roman" w:hAnsi="Times New Roman"/>
          <w:sz w:val="24"/>
          <w:szCs w:val="24"/>
        </w:rPr>
        <w:t>Научные знания и мудрость.</w:t>
      </w:r>
    </w:p>
    <w:p w:rsidR="00331F5D" w:rsidRPr="00331F5D" w:rsidRDefault="00331F5D" w:rsidP="003E22C1">
      <w:pPr>
        <w:spacing w:after="0" w:line="240" w:lineRule="auto"/>
        <w:ind w:firstLine="284"/>
        <w:jc w:val="both"/>
        <w:rPr>
          <w:rFonts w:ascii="Times New Roman" w:hAnsi="Times New Roman"/>
          <w:b/>
          <w:i/>
          <w:sz w:val="24"/>
          <w:szCs w:val="24"/>
        </w:rPr>
      </w:pPr>
      <w:r w:rsidRPr="00331F5D">
        <w:rPr>
          <w:rFonts w:ascii="Times New Roman" w:hAnsi="Times New Roman"/>
          <w:b/>
          <w:i/>
          <w:sz w:val="24"/>
          <w:szCs w:val="24"/>
        </w:rPr>
        <w:t>Истоки управленческого искусства (6 часов)</w:t>
      </w:r>
    </w:p>
    <w:p w:rsidR="00331F5D" w:rsidRPr="00412F5E" w:rsidRDefault="00331F5D" w:rsidP="003E22C1">
      <w:pPr>
        <w:spacing w:after="0" w:line="240" w:lineRule="auto"/>
        <w:ind w:firstLine="284"/>
        <w:jc w:val="both"/>
        <w:rPr>
          <w:rFonts w:ascii="Times New Roman" w:hAnsi="Times New Roman"/>
          <w:sz w:val="24"/>
          <w:szCs w:val="24"/>
        </w:rPr>
        <w:sectPr w:rsidR="00331F5D" w:rsidRPr="00412F5E" w:rsidSect="00DC4486">
          <w:footerReference w:type="even" r:id="rId7"/>
          <w:footerReference w:type="default" r:id="rId8"/>
          <w:type w:val="continuous"/>
          <w:pgSz w:w="16838" w:h="11906" w:orient="landscape"/>
          <w:pgMar w:top="900" w:right="1134" w:bottom="926" w:left="1134" w:header="708" w:footer="708" w:gutter="0"/>
          <w:cols w:space="708"/>
          <w:docGrid w:linePitch="360"/>
        </w:sectPr>
      </w:pPr>
      <w:r w:rsidRPr="00331F5D">
        <w:rPr>
          <w:rFonts w:ascii="Times New Roman" w:hAnsi="Times New Roman"/>
          <w:b/>
          <w:i/>
          <w:sz w:val="24"/>
          <w:szCs w:val="24"/>
        </w:rPr>
        <w:t>Заключение (1 час)</w:t>
      </w:r>
      <w:r w:rsidR="00412F5E">
        <w:rPr>
          <w:rFonts w:ascii="Times New Roman" w:hAnsi="Times New Roman"/>
          <w:b/>
          <w:i/>
          <w:sz w:val="24"/>
          <w:szCs w:val="24"/>
        </w:rPr>
        <w:t xml:space="preserve"> </w:t>
      </w:r>
      <w:r w:rsidRPr="00331F5D">
        <w:rPr>
          <w:rFonts w:ascii="Times New Roman" w:hAnsi="Times New Roman"/>
          <w:sz w:val="24"/>
          <w:szCs w:val="24"/>
        </w:rPr>
        <w:t>Место науки и искусства в ценностном «ядре» цивилизации, их социокультурные и духовные смыслы</w:t>
      </w:r>
      <w:r w:rsidR="00412F5E">
        <w:rPr>
          <w:rFonts w:ascii="Times New Roman" w:hAnsi="Times New Roman"/>
          <w:sz w:val="24"/>
          <w:szCs w:val="24"/>
        </w:rPr>
        <w:t>.</w:t>
      </w:r>
    </w:p>
    <w:p w:rsidR="0097028C" w:rsidRPr="0097028C" w:rsidRDefault="0097028C" w:rsidP="003E22C1">
      <w:pPr>
        <w:spacing w:after="0" w:line="240" w:lineRule="auto"/>
        <w:rPr>
          <w:rFonts w:ascii="Times New Roman" w:hAnsi="Times New Roman"/>
          <w:b/>
          <w:sz w:val="28"/>
          <w:szCs w:val="28"/>
        </w:rPr>
      </w:pPr>
      <w:r w:rsidRPr="0097028C">
        <w:rPr>
          <w:rFonts w:ascii="Times New Roman" w:hAnsi="Times New Roman"/>
          <w:b/>
          <w:sz w:val="28"/>
          <w:szCs w:val="28"/>
        </w:rPr>
        <w:lastRenderedPageBreak/>
        <w:t>Личностные, метапредметные и предметные результаты обучения</w:t>
      </w:r>
      <w:r w:rsidR="00412F5E">
        <w:rPr>
          <w:rFonts w:ascii="Times New Roman" w:hAnsi="Times New Roman"/>
          <w:b/>
          <w:sz w:val="28"/>
          <w:szCs w:val="28"/>
        </w:rPr>
        <w:t>.</w:t>
      </w:r>
    </w:p>
    <w:p w:rsidR="006D65FF" w:rsidRPr="006D65FF" w:rsidRDefault="006D65FF" w:rsidP="003E22C1">
      <w:pPr>
        <w:spacing w:after="0" w:line="240" w:lineRule="auto"/>
        <w:ind w:firstLine="360"/>
        <w:rPr>
          <w:rFonts w:ascii="Times New Roman" w:hAnsi="Times New Roman"/>
          <w:sz w:val="24"/>
          <w:szCs w:val="24"/>
        </w:rPr>
      </w:pPr>
      <w:proofErr w:type="gramStart"/>
      <w:r w:rsidRPr="006D65FF">
        <w:rPr>
          <w:rFonts w:ascii="Times New Roman" w:hAnsi="Times New Roman"/>
          <w:sz w:val="24"/>
          <w:szCs w:val="24"/>
        </w:rPr>
        <w:t>Обучение детей по программе</w:t>
      </w:r>
      <w:proofErr w:type="gramEnd"/>
      <w:r w:rsidRPr="006D65FF">
        <w:rPr>
          <w:rFonts w:ascii="Times New Roman" w:hAnsi="Times New Roman"/>
          <w:sz w:val="24"/>
          <w:szCs w:val="24"/>
        </w:rPr>
        <w:t xml:space="preserve"> курса должно быть направлено на достиже</w:t>
      </w:r>
      <w:r w:rsidRPr="006D65FF">
        <w:rPr>
          <w:rFonts w:ascii="Times New Roman" w:hAnsi="Times New Roman"/>
          <w:sz w:val="24"/>
          <w:szCs w:val="24"/>
        </w:rPr>
        <w:softHyphen/>
        <w:t>ние следующих личностных, метапредметных и предметных ре</w:t>
      </w:r>
      <w:r w:rsidRPr="006D65FF">
        <w:rPr>
          <w:rFonts w:ascii="Times New Roman" w:hAnsi="Times New Roman"/>
          <w:sz w:val="24"/>
          <w:szCs w:val="24"/>
        </w:rPr>
        <w:softHyphen/>
        <w:t>зультатов освоения содержания.</w:t>
      </w:r>
    </w:p>
    <w:p w:rsidR="006D65FF" w:rsidRPr="006D65FF" w:rsidRDefault="006D65FF" w:rsidP="003E22C1">
      <w:pPr>
        <w:spacing w:after="0" w:line="240" w:lineRule="auto"/>
        <w:ind w:firstLine="360"/>
        <w:rPr>
          <w:rFonts w:ascii="Times New Roman" w:hAnsi="Times New Roman"/>
          <w:b/>
          <w:bCs/>
          <w:sz w:val="24"/>
          <w:szCs w:val="24"/>
        </w:rPr>
      </w:pPr>
      <w:r w:rsidRPr="006D65FF">
        <w:rPr>
          <w:rFonts w:ascii="Times New Roman" w:hAnsi="Times New Roman"/>
          <w:b/>
          <w:bCs/>
          <w:sz w:val="24"/>
          <w:szCs w:val="24"/>
        </w:rPr>
        <w:t>Требования к личностным результатам:</w:t>
      </w:r>
    </w:p>
    <w:p w:rsidR="006D65FF" w:rsidRPr="006D65FF" w:rsidRDefault="006D65FF" w:rsidP="003E22C1">
      <w:pPr>
        <w:numPr>
          <w:ilvl w:val="0"/>
          <w:numId w:val="20"/>
        </w:numPr>
        <w:tabs>
          <w:tab w:val="clear" w:pos="1080"/>
        </w:tabs>
        <w:spacing w:after="0" w:line="240" w:lineRule="auto"/>
        <w:ind w:left="426"/>
        <w:rPr>
          <w:rFonts w:ascii="Times New Roman" w:hAnsi="Times New Roman"/>
          <w:sz w:val="24"/>
          <w:szCs w:val="24"/>
        </w:rPr>
      </w:pPr>
      <w:r w:rsidRPr="006D65FF">
        <w:rPr>
          <w:rFonts w:ascii="Times New Roman" w:hAnsi="Times New Roman"/>
          <w:sz w:val="24"/>
          <w:szCs w:val="24"/>
        </w:rPr>
        <w:t>формирование основ российской гражданской идентичнос</w:t>
      </w:r>
      <w:r w:rsidRPr="006D65FF">
        <w:rPr>
          <w:rFonts w:ascii="Times New Roman" w:hAnsi="Times New Roman"/>
          <w:sz w:val="24"/>
          <w:szCs w:val="24"/>
        </w:rPr>
        <w:softHyphen/>
        <w:t>ти, чувства гордости за свою Родину;</w:t>
      </w:r>
    </w:p>
    <w:p w:rsidR="006D65FF" w:rsidRPr="006D65FF" w:rsidRDefault="006D65FF" w:rsidP="003E22C1">
      <w:pPr>
        <w:numPr>
          <w:ilvl w:val="0"/>
          <w:numId w:val="20"/>
        </w:numPr>
        <w:spacing w:after="0" w:line="240" w:lineRule="auto"/>
        <w:ind w:left="426"/>
        <w:rPr>
          <w:rFonts w:ascii="Times New Roman" w:hAnsi="Times New Roman"/>
          <w:sz w:val="24"/>
          <w:szCs w:val="24"/>
        </w:rPr>
      </w:pPr>
      <w:r w:rsidRPr="006D65FF">
        <w:rPr>
          <w:rFonts w:ascii="Times New Roman" w:hAnsi="Times New Roman"/>
          <w:sz w:val="24"/>
          <w:szCs w:val="24"/>
        </w:rPr>
        <w:t>формирование образа мира как единого и целостного при разнообразии культур, национальностей, религий, воспитание до</w:t>
      </w:r>
      <w:r w:rsidRPr="006D65FF">
        <w:rPr>
          <w:rFonts w:ascii="Times New Roman" w:hAnsi="Times New Roman"/>
          <w:sz w:val="24"/>
          <w:szCs w:val="24"/>
        </w:rPr>
        <w:softHyphen/>
        <w:t>верия и уважения к истории и культуре всех народов;</w:t>
      </w:r>
    </w:p>
    <w:p w:rsidR="006D65FF" w:rsidRPr="006D65FF" w:rsidRDefault="006D65FF" w:rsidP="003E22C1">
      <w:pPr>
        <w:numPr>
          <w:ilvl w:val="0"/>
          <w:numId w:val="20"/>
        </w:numPr>
        <w:spacing w:after="0" w:line="240" w:lineRule="auto"/>
        <w:ind w:left="426"/>
        <w:rPr>
          <w:rFonts w:ascii="Times New Roman" w:hAnsi="Times New Roman"/>
          <w:sz w:val="24"/>
          <w:szCs w:val="24"/>
        </w:rPr>
      </w:pPr>
      <w:r w:rsidRPr="006D65FF">
        <w:rPr>
          <w:rFonts w:ascii="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D65FF" w:rsidRPr="006D65FF" w:rsidRDefault="006D65FF" w:rsidP="003E22C1">
      <w:pPr>
        <w:numPr>
          <w:ilvl w:val="0"/>
          <w:numId w:val="20"/>
        </w:numPr>
        <w:spacing w:after="0" w:line="240" w:lineRule="auto"/>
        <w:ind w:left="426"/>
        <w:rPr>
          <w:rFonts w:ascii="Times New Roman" w:hAnsi="Times New Roman"/>
          <w:sz w:val="24"/>
          <w:szCs w:val="24"/>
        </w:rPr>
      </w:pPr>
      <w:r w:rsidRPr="006D65FF">
        <w:rPr>
          <w:rFonts w:ascii="Times New Roman" w:hAnsi="Times New Roman"/>
          <w:sz w:val="24"/>
          <w:szCs w:val="24"/>
        </w:rPr>
        <w:t>развитие этических чувств как регуляторов морального по</w:t>
      </w:r>
      <w:r w:rsidRPr="006D65FF">
        <w:rPr>
          <w:rFonts w:ascii="Times New Roman" w:hAnsi="Times New Roman"/>
          <w:sz w:val="24"/>
          <w:szCs w:val="24"/>
        </w:rPr>
        <w:softHyphen/>
        <w:t>ведения;</w:t>
      </w:r>
    </w:p>
    <w:p w:rsidR="006D65FF" w:rsidRPr="006D65FF" w:rsidRDefault="006D65FF" w:rsidP="003E22C1">
      <w:pPr>
        <w:numPr>
          <w:ilvl w:val="0"/>
          <w:numId w:val="20"/>
        </w:numPr>
        <w:spacing w:after="0" w:line="240" w:lineRule="auto"/>
        <w:ind w:left="426"/>
        <w:rPr>
          <w:rFonts w:ascii="Times New Roman" w:hAnsi="Times New Roman"/>
          <w:sz w:val="24"/>
          <w:szCs w:val="24"/>
        </w:rPr>
      </w:pPr>
      <w:r w:rsidRPr="006D65FF">
        <w:rPr>
          <w:rFonts w:ascii="Times New Roman" w:hAnsi="Times New Roman"/>
          <w:sz w:val="24"/>
          <w:szCs w:val="24"/>
        </w:rPr>
        <w:t>воспитание доброжелательности и эмоционально-нрав</w:t>
      </w:r>
      <w:r w:rsidRPr="006D65FF">
        <w:rPr>
          <w:rFonts w:ascii="Times New Roman" w:hAnsi="Times New Roman"/>
          <w:sz w:val="24"/>
          <w:szCs w:val="24"/>
        </w:rPr>
        <w:softHyphen/>
        <w:t>ственной отзывчивости, понимания и сопереживания чувствам других людей;</w:t>
      </w:r>
    </w:p>
    <w:p w:rsidR="006D65FF" w:rsidRPr="006D65FF" w:rsidRDefault="006D65FF" w:rsidP="003E22C1">
      <w:pPr>
        <w:numPr>
          <w:ilvl w:val="0"/>
          <w:numId w:val="20"/>
        </w:numPr>
        <w:spacing w:after="0" w:line="240" w:lineRule="auto"/>
        <w:ind w:left="426"/>
        <w:rPr>
          <w:rFonts w:ascii="Times New Roman" w:hAnsi="Times New Roman"/>
          <w:sz w:val="24"/>
          <w:szCs w:val="24"/>
        </w:rPr>
      </w:pPr>
      <w:r w:rsidRPr="006D65FF">
        <w:rPr>
          <w:rFonts w:ascii="Times New Roman" w:hAnsi="Times New Roman"/>
          <w:sz w:val="24"/>
          <w:szCs w:val="24"/>
        </w:rPr>
        <w:t>развитие начальных форм регуляции своих эмо</w:t>
      </w:r>
      <w:r w:rsidRPr="006D65FF">
        <w:rPr>
          <w:rFonts w:ascii="Times New Roman" w:hAnsi="Times New Roman"/>
          <w:sz w:val="24"/>
          <w:szCs w:val="24"/>
        </w:rPr>
        <w:softHyphen/>
        <w:t>циональных состояний;</w:t>
      </w:r>
    </w:p>
    <w:p w:rsidR="006D65FF" w:rsidRPr="006D65FF" w:rsidRDefault="006D65FF" w:rsidP="003E22C1">
      <w:pPr>
        <w:numPr>
          <w:ilvl w:val="0"/>
          <w:numId w:val="20"/>
        </w:numPr>
        <w:spacing w:after="0" w:line="240" w:lineRule="auto"/>
        <w:ind w:left="426"/>
        <w:rPr>
          <w:rFonts w:ascii="Times New Roman" w:hAnsi="Times New Roman"/>
          <w:sz w:val="24"/>
          <w:szCs w:val="24"/>
        </w:rPr>
      </w:pPr>
      <w:r w:rsidRPr="006D65FF">
        <w:rPr>
          <w:rFonts w:ascii="Times New Roman" w:hAnsi="Times New Roman"/>
          <w:sz w:val="24"/>
          <w:szCs w:val="24"/>
        </w:rPr>
        <w:t xml:space="preserve">развитие навыков сотрудничества </w:t>
      </w:r>
      <w:proofErr w:type="gramStart"/>
      <w:r w:rsidRPr="006D65FF">
        <w:rPr>
          <w:rFonts w:ascii="Times New Roman" w:hAnsi="Times New Roman"/>
          <w:sz w:val="24"/>
          <w:szCs w:val="24"/>
        </w:rPr>
        <w:t>со</w:t>
      </w:r>
      <w:proofErr w:type="gramEnd"/>
      <w:r w:rsidRPr="006D65FF">
        <w:rPr>
          <w:rFonts w:ascii="Times New Roman" w:hAnsi="Times New Roman"/>
          <w:sz w:val="24"/>
          <w:szCs w:val="24"/>
        </w:rPr>
        <w:t xml:space="preserve"> взрослыми и сверстни</w:t>
      </w:r>
      <w:r w:rsidRPr="006D65FF">
        <w:rPr>
          <w:rFonts w:ascii="Times New Roman" w:hAnsi="Times New Roman"/>
          <w:sz w:val="24"/>
          <w:szCs w:val="24"/>
        </w:rPr>
        <w:softHyphen/>
        <w:t>ками в различных социальных ситуациях, умений не создавать конфликтов и находить выходы из спорных ситуаций;</w:t>
      </w:r>
    </w:p>
    <w:p w:rsidR="006D65FF" w:rsidRPr="006D65FF" w:rsidRDefault="006D65FF" w:rsidP="003E22C1">
      <w:pPr>
        <w:numPr>
          <w:ilvl w:val="0"/>
          <w:numId w:val="20"/>
        </w:numPr>
        <w:spacing w:after="0" w:line="240" w:lineRule="auto"/>
        <w:ind w:left="426"/>
        <w:rPr>
          <w:rFonts w:ascii="Times New Roman" w:hAnsi="Times New Roman"/>
          <w:sz w:val="24"/>
          <w:szCs w:val="24"/>
        </w:rPr>
      </w:pPr>
      <w:r w:rsidRPr="006D65FF">
        <w:rPr>
          <w:rFonts w:ascii="Times New Roman" w:hAnsi="Times New Roman"/>
          <w:sz w:val="24"/>
          <w:szCs w:val="24"/>
        </w:rPr>
        <w:t>наличие мотивации к труду, работе на результат, бережно</w:t>
      </w:r>
      <w:r w:rsidRPr="006D65FF">
        <w:rPr>
          <w:rFonts w:ascii="Times New Roman" w:hAnsi="Times New Roman"/>
          <w:sz w:val="24"/>
          <w:szCs w:val="24"/>
        </w:rPr>
        <w:softHyphen/>
        <w:t>му отношению к материальным и духовным ценностям.</w:t>
      </w:r>
    </w:p>
    <w:p w:rsidR="006D65FF" w:rsidRPr="006D65FF" w:rsidRDefault="006D65FF" w:rsidP="003E22C1">
      <w:pPr>
        <w:spacing w:after="0" w:line="240" w:lineRule="auto"/>
        <w:ind w:left="426" w:firstLine="360"/>
        <w:rPr>
          <w:rFonts w:ascii="Times New Roman" w:hAnsi="Times New Roman"/>
          <w:b/>
          <w:bCs/>
          <w:sz w:val="24"/>
          <w:szCs w:val="24"/>
        </w:rPr>
      </w:pPr>
      <w:r w:rsidRPr="006D65FF">
        <w:rPr>
          <w:rFonts w:ascii="Times New Roman" w:hAnsi="Times New Roman"/>
          <w:b/>
          <w:bCs/>
          <w:sz w:val="24"/>
          <w:szCs w:val="24"/>
        </w:rPr>
        <w:t>Требования к метапредметным результатам:</w:t>
      </w:r>
    </w:p>
    <w:p w:rsidR="006D65FF" w:rsidRPr="006D65FF" w:rsidRDefault="006D65FF" w:rsidP="003E22C1">
      <w:pPr>
        <w:numPr>
          <w:ilvl w:val="0"/>
          <w:numId w:val="21"/>
        </w:numPr>
        <w:spacing w:after="0" w:line="240" w:lineRule="auto"/>
        <w:ind w:left="426"/>
        <w:rPr>
          <w:rFonts w:ascii="Times New Roman" w:hAnsi="Times New Roman"/>
          <w:sz w:val="24"/>
          <w:szCs w:val="24"/>
        </w:rPr>
      </w:pPr>
      <w:r w:rsidRPr="006D65FF">
        <w:rPr>
          <w:rFonts w:ascii="Times New Roman" w:hAnsi="Times New Roman"/>
          <w:sz w:val="24"/>
          <w:szCs w:val="24"/>
        </w:rPr>
        <w:t>овладение способностью принимать и сохранять цели и зада</w:t>
      </w:r>
      <w:r w:rsidRPr="006D65FF">
        <w:rPr>
          <w:rFonts w:ascii="Times New Roman" w:hAnsi="Times New Roman"/>
          <w:sz w:val="24"/>
          <w:szCs w:val="24"/>
        </w:rPr>
        <w:softHyphen/>
        <w:t>чи учебной деятельности, а также находить средства её осуществ</w:t>
      </w:r>
      <w:r w:rsidRPr="006D65FF">
        <w:rPr>
          <w:rFonts w:ascii="Times New Roman" w:hAnsi="Times New Roman"/>
          <w:sz w:val="24"/>
          <w:szCs w:val="24"/>
        </w:rPr>
        <w:softHyphen/>
        <w:t>ления;</w:t>
      </w:r>
    </w:p>
    <w:p w:rsidR="006D65FF" w:rsidRPr="006D65FF" w:rsidRDefault="006D65FF" w:rsidP="003E22C1">
      <w:pPr>
        <w:numPr>
          <w:ilvl w:val="0"/>
          <w:numId w:val="21"/>
        </w:numPr>
        <w:spacing w:after="0" w:line="240" w:lineRule="auto"/>
        <w:ind w:left="426"/>
        <w:rPr>
          <w:rFonts w:ascii="Times New Roman" w:hAnsi="Times New Roman"/>
          <w:sz w:val="24"/>
          <w:szCs w:val="24"/>
        </w:rPr>
      </w:pPr>
      <w:r w:rsidRPr="006D65FF">
        <w:rPr>
          <w:rFonts w:ascii="Times New Roman" w:hAnsi="Times New Roman"/>
          <w:sz w:val="24"/>
          <w:szCs w:val="24"/>
        </w:rPr>
        <w:t>формирование умений планировать, контролировать и оце</w:t>
      </w:r>
      <w:r w:rsidRPr="006D65FF">
        <w:rPr>
          <w:rFonts w:ascii="Times New Roman" w:hAnsi="Times New Roman"/>
          <w:sz w:val="24"/>
          <w:szCs w:val="24"/>
        </w:rPr>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w:t>
      </w:r>
      <w:r w:rsidRPr="006D65FF">
        <w:rPr>
          <w:rFonts w:ascii="Times New Roman" w:hAnsi="Times New Roman"/>
          <w:sz w:val="24"/>
          <w:szCs w:val="24"/>
        </w:rPr>
        <w:softHyphen/>
        <w:t>тивы в их выполнение на основе оценки и с учётом характера оши</w:t>
      </w:r>
      <w:r w:rsidRPr="006D65FF">
        <w:rPr>
          <w:rFonts w:ascii="Times New Roman" w:hAnsi="Times New Roman"/>
          <w:sz w:val="24"/>
          <w:szCs w:val="24"/>
        </w:rPr>
        <w:softHyphen/>
        <w:t>бок; понимать причины успеха/неуспеха учебной деятельности;</w:t>
      </w:r>
    </w:p>
    <w:p w:rsidR="006D65FF" w:rsidRPr="006D65FF" w:rsidRDefault="006D65FF" w:rsidP="003E22C1">
      <w:pPr>
        <w:numPr>
          <w:ilvl w:val="0"/>
          <w:numId w:val="21"/>
        </w:numPr>
        <w:spacing w:after="0" w:line="240" w:lineRule="auto"/>
        <w:ind w:left="426"/>
        <w:rPr>
          <w:rFonts w:ascii="Times New Roman" w:hAnsi="Times New Roman"/>
          <w:sz w:val="24"/>
          <w:szCs w:val="24"/>
        </w:rPr>
      </w:pPr>
      <w:r w:rsidRPr="006D65FF">
        <w:rPr>
          <w:rFonts w:ascii="Times New Roman" w:hAnsi="Times New Roman"/>
          <w:sz w:val="24"/>
          <w:szCs w:val="24"/>
        </w:rPr>
        <w:t>адекватное использование речевых средств и средств ин</w:t>
      </w:r>
      <w:r w:rsidRPr="006D65FF">
        <w:rPr>
          <w:rFonts w:ascii="Times New Roman" w:hAnsi="Times New Roman"/>
          <w:sz w:val="24"/>
          <w:szCs w:val="24"/>
        </w:rPr>
        <w:softHyphen/>
        <w:t>формационно-коммуникационных технологий для решения раз</w:t>
      </w:r>
      <w:r w:rsidRPr="006D65FF">
        <w:rPr>
          <w:rFonts w:ascii="Times New Roman" w:hAnsi="Times New Roman"/>
          <w:sz w:val="24"/>
          <w:szCs w:val="24"/>
        </w:rPr>
        <w:softHyphen/>
        <w:t>личных коммуникативных и познавательных задач;</w:t>
      </w:r>
    </w:p>
    <w:p w:rsidR="006D65FF" w:rsidRPr="006D65FF" w:rsidRDefault="006D65FF" w:rsidP="003E22C1">
      <w:pPr>
        <w:numPr>
          <w:ilvl w:val="0"/>
          <w:numId w:val="21"/>
        </w:numPr>
        <w:spacing w:after="0" w:line="240" w:lineRule="auto"/>
        <w:ind w:left="426"/>
        <w:rPr>
          <w:rFonts w:ascii="Times New Roman" w:hAnsi="Times New Roman"/>
          <w:sz w:val="24"/>
          <w:szCs w:val="24"/>
        </w:rPr>
      </w:pPr>
      <w:r w:rsidRPr="006D65FF">
        <w:rPr>
          <w:rFonts w:ascii="Times New Roman" w:hAnsi="Times New Roman"/>
          <w:sz w:val="24"/>
          <w:szCs w:val="24"/>
        </w:rPr>
        <w:t>умение осуществлять информационный поиск для выполне</w:t>
      </w:r>
      <w:r w:rsidRPr="006D65FF">
        <w:rPr>
          <w:rFonts w:ascii="Times New Roman" w:hAnsi="Times New Roman"/>
          <w:sz w:val="24"/>
          <w:szCs w:val="24"/>
        </w:rPr>
        <w:softHyphen/>
        <w:t>ния учебных заданий;</w:t>
      </w:r>
    </w:p>
    <w:p w:rsidR="006D65FF" w:rsidRPr="006D65FF" w:rsidRDefault="006D65FF" w:rsidP="003E22C1">
      <w:pPr>
        <w:numPr>
          <w:ilvl w:val="0"/>
          <w:numId w:val="21"/>
        </w:numPr>
        <w:spacing w:after="0" w:line="240" w:lineRule="auto"/>
        <w:ind w:left="426"/>
        <w:rPr>
          <w:rFonts w:ascii="Times New Roman" w:hAnsi="Times New Roman"/>
          <w:sz w:val="24"/>
          <w:szCs w:val="24"/>
        </w:rPr>
      </w:pPr>
      <w:r w:rsidRPr="006D65FF">
        <w:rPr>
          <w:rFonts w:ascii="Times New Roman" w:hAnsi="Times New Roman"/>
          <w:sz w:val="24"/>
          <w:szCs w:val="24"/>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6D65FF" w:rsidRPr="006D65FF" w:rsidRDefault="006D65FF" w:rsidP="003E22C1">
      <w:pPr>
        <w:numPr>
          <w:ilvl w:val="0"/>
          <w:numId w:val="21"/>
        </w:numPr>
        <w:spacing w:after="0" w:line="240" w:lineRule="auto"/>
        <w:ind w:left="426"/>
        <w:rPr>
          <w:rFonts w:ascii="Times New Roman" w:hAnsi="Times New Roman"/>
          <w:sz w:val="24"/>
          <w:szCs w:val="24"/>
        </w:rPr>
      </w:pPr>
      <w:r w:rsidRPr="006D65FF">
        <w:rPr>
          <w:rFonts w:ascii="Times New Roman" w:hAnsi="Times New Roman"/>
          <w:sz w:val="24"/>
          <w:szCs w:val="24"/>
        </w:rPr>
        <w:t>овладение логическими действиями анализа, синтеза, срав</w:t>
      </w:r>
      <w:r w:rsidRPr="006D65FF">
        <w:rPr>
          <w:rFonts w:ascii="Times New Roman" w:hAnsi="Times New Roman"/>
          <w:sz w:val="24"/>
          <w:szCs w:val="24"/>
        </w:rPr>
        <w:softHyphen/>
        <w:t>нения, обобщения, классификации, установления аналогий и при</w:t>
      </w:r>
      <w:r w:rsidRPr="006D65FF">
        <w:rPr>
          <w:rFonts w:ascii="Times New Roman" w:hAnsi="Times New Roman"/>
          <w:sz w:val="24"/>
          <w:szCs w:val="24"/>
        </w:rPr>
        <w:softHyphen/>
        <w:t>чинно-следственных связей, построения рассуждений, отнесения к известным понятиям;</w:t>
      </w:r>
    </w:p>
    <w:p w:rsidR="006D65FF" w:rsidRPr="006D65FF" w:rsidRDefault="006D65FF" w:rsidP="003E22C1">
      <w:pPr>
        <w:numPr>
          <w:ilvl w:val="0"/>
          <w:numId w:val="21"/>
        </w:numPr>
        <w:spacing w:after="0" w:line="240" w:lineRule="auto"/>
        <w:ind w:left="426"/>
        <w:rPr>
          <w:rFonts w:ascii="Times New Roman" w:hAnsi="Times New Roman"/>
          <w:sz w:val="24"/>
          <w:szCs w:val="24"/>
        </w:rPr>
      </w:pPr>
      <w:r w:rsidRPr="006D65FF">
        <w:rPr>
          <w:rFonts w:ascii="Times New Roman" w:hAnsi="Times New Roman"/>
          <w:sz w:val="24"/>
          <w:szCs w:val="24"/>
        </w:rPr>
        <w:t>готовность слушать собеседника, вести диалог, признавать возможность существования различных точек зрения и права  иметь свою собственную; излагать своё мнение и аргумен</w:t>
      </w:r>
      <w:r w:rsidRPr="006D65FF">
        <w:rPr>
          <w:rFonts w:ascii="Times New Roman" w:hAnsi="Times New Roman"/>
          <w:sz w:val="24"/>
          <w:szCs w:val="24"/>
        </w:rPr>
        <w:softHyphen/>
        <w:t>тировать свою точку зрения и оценку событий;</w:t>
      </w:r>
    </w:p>
    <w:p w:rsidR="006D65FF" w:rsidRPr="006D65FF" w:rsidRDefault="006D65FF" w:rsidP="003E22C1">
      <w:pPr>
        <w:numPr>
          <w:ilvl w:val="0"/>
          <w:numId w:val="21"/>
        </w:numPr>
        <w:spacing w:after="0" w:line="240" w:lineRule="auto"/>
        <w:ind w:left="426"/>
        <w:rPr>
          <w:rFonts w:ascii="Times New Roman" w:hAnsi="Times New Roman"/>
          <w:sz w:val="24"/>
          <w:szCs w:val="24"/>
        </w:rPr>
      </w:pPr>
      <w:r w:rsidRPr="006D65FF">
        <w:rPr>
          <w:rFonts w:ascii="Times New Roman" w:hAnsi="Times New Roman"/>
          <w:sz w:val="24"/>
          <w:szCs w:val="24"/>
        </w:rPr>
        <w:lastRenderedPageBreak/>
        <w:t>определение общей цели и путей её достижения, умение</w:t>
      </w:r>
      <w:r w:rsidRPr="006D65FF">
        <w:rPr>
          <w:rFonts w:ascii="Times New Roman" w:hAnsi="Times New Roman"/>
          <w:sz w:val="24"/>
          <w:szCs w:val="24"/>
        </w:rPr>
        <w:br/>
        <w:t>договориться о распределении ролей в совместной деятельнос</w:t>
      </w:r>
      <w:r w:rsidRPr="006D65FF">
        <w:rPr>
          <w:rFonts w:ascii="Times New Roman" w:hAnsi="Times New Roman"/>
          <w:sz w:val="24"/>
          <w:szCs w:val="24"/>
        </w:rPr>
        <w:softHyphen/>
        <w:t xml:space="preserve">ти; </w:t>
      </w:r>
    </w:p>
    <w:p w:rsidR="006D65FF" w:rsidRPr="006D65FF" w:rsidRDefault="006D65FF" w:rsidP="003E22C1">
      <w:pPr>
        <w:numPr>
          <w:ilvl w:val="0"/>
          <w:numId w:val="21"/>
        </w:numPr>
        <w:spacing w:after="0" w:line="240" w:lineRule="auto"/>
        <w:ind w:left="426"/>
        <w:rPr>
          <w:rFonts w:ascii="Times New Roman" w:hAnsi="Times New Roman"/>
          <w:sz w:val="24"/>
          <w:szCs w:val="24"/>
        </w:rPr>
      </w:pPr>
      <w:r w:rsidRPr="006D65FF">
        <w:rPr>
          <w:rFonts w:ascii="Times New Roman" w:hAnsi="Times New Roman"/>
          <w:sz w:val="24"/>
          <w:szCs w:val="24"/>
        </w:rPr>
        <w:t>адекватно оценивать поведение свое  и  окружающих.</w:t>
      </w:r>
    </w:p>
    <w:p w:rsidR="006D65FF" w:rsidRPr="006D65FF" w:rsidRDefault="006D65FF" w:rsidP="003E22C1">
      <w:pPr>
        <w:spacing w:after="0" w:line="240" w:lineRule="auto"/>
        <w:ind w:left="426"/>
        <w:rPr>
          <w:rFonts w:ascii="Times New Roman" w:hAnsi="Times New Roman"/>
          <w:sz w:val="24"/>
          <w:szCs w:val="24"/>
        </w:rPr>
      </w:pPr>
    </w:p>
    <w:p w:rsidR="006D65FF" w:rsidRPr="006D65FF" w:rsidRDefault="006D65FF" w:rsidP="003E22C1">
      <w:pPr>
        <w:spacing w:after="0" w:line="240" w:lineRule="auto"/>
        <w:ind w:left="426"/>
        <w:rPr>
          <w:rFonts w:ascii="Times New Roman" w:hAnsi="Times New Roman"/>
          <w:b/>
          <w:bCs/>
          <w:sz w:val="24"/>
          <w:szCs w:val="24"/>
        </w:rPr>
      </w:pPr>
      <w:r w:rsidRPr="006D65FF">
        <w:rPr>
          <w:rFonts w:ascii="Times New Roman" w:hAnsi="Times New Roman"/>
          <w:b/>
          <w:bCs/>
          <w:sz w:val="24"/>
          <w:szCs w:val="24"/>
        </w:rPr>
        <w:t>Требования к предметным результатам:</w:t>
      </w:r>
    </w:p>
    <w:p w:rsidR="006D65FF" w:rsidRPr="006D65FF" w:rsidRDefault="006D65FF" w:rsidP="003E22C1">
      <w:pPr>
        <w:numPr>
          <w:ilvl w:val="0"/>
          <w:numId w:val="22"/>
        </w:numPr>
        <w:spacing w:after="0" w:line="240" w:lineRule="auto"/>
        <w:ind w:left="426"/>
        <w:rPr>
          <w:rFonts w:ascii="Times New Roman" w:hAnsi="Times New Roman"/>
          <w:sz w:val="24"/>
          <w:szCs w:val="24"/>
        </w:rPr>
      </w:pPr>
      <w:r w:rsidRPr="006D65FF">
        <w:rPr>
          <w:rFonts w:ascii="Times New Roman" w:hAnsi="Times New Roman"/>
          <w:sz w:val="24"/>
          <w:szCs w:val="24"/>
        </w:rPr>
        <w:t xml:space="preserve">знание, понимание и принятие </w:t>
      </w:r>
      <w:proofErr w:type="gramStart"/>
      <w:r w:rsidRPr="006D65FF">
        <w:rPr>
          <w:rFonts w:ascii="Times New Roman" w:hAnsi="Times New Roman"/>
          <w:sz w:val="24"/>
          <w:szCs w:val="24"/>
        </w:rPr>
        <w:t>обучающимися</w:t>
      </w:r>
      <w:proofErr w:type="gramEnd"/>
      <w:r w:rsidRPr="006D65FF">
        <w:rPr>
          <w:rFonts w:ascii="Times New Roman" w:hAnsi="Times New Roman"/>
          <w:sz w:val="24"/>
          <w:szCs w:val="24"/>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6D65FF" w:rsidRPr="006D65FF" w:rsidRDefault="006D65FF" w:rsidP="003E22C1">
      <w:pPr>
        <w:numPr>
          <w:ilvl w:val="0"/>
          <w:numId w:val="22"/>
        </w:numPr>
        <w:spacing w:after="0" w:line="240" w:lineRule="auto"/>
        <w:ind w:left="426"/>
        <w:rPr>
          <w:rFonts w:ascii="Times New Roman" w:hAnsi="Times New Roman"/>
          <w:sz w:val="24"/>
          <w:szCs w:val="24"/>
        </w:rPr>
      </w:pPr>
      <w:r w:rsidRPr="006D65FF">
        <w:rPr>
          <w:rFonts w:ascii="Times New Roman" w:hAnsi="Times New Roman"/>
          <w:sz w:val="24"/>
          <w:szCs w:val="24"/>
        </w:rPr>
        <w:t>знакомство с основами светской и религиозной морали, по</w:t>
      </w:r>
      <w:r w:rsidRPr="006D65FF">
        <w:rPr>
          <w:rFonts w:ascii="Times New Roman" w:hAnsi="Times New Roman"/>
          <w:sz w:val="24"/>
          <w:szCs w:val="24"/>
        </w:rPr>
        <w:softHyphen/>
        <w:t>нимание их значения в выстраивании конструктивных отношений в обществе;</w:t>
      </w:r>
    </w:p>
    <w:p w:rsidR="006D65FF" w:rsidRPr="006D65FF" w:rsidRDefault="006D65FF" w:rsidP="003E22C1">
      <w:pPr>
        <w:numPr>
          <w:ilvl w:val="0"/>
          <w:numId w:val="22"/>
        </w:numPr>
        <w:spacing w:after="0" w:line="240" w:lineRule="auto"/>
        <w:ind w:left="426"/>
        <w:rPr>
          <w:rFonts w:ascii="Times New Roman" w:hAnsi="Times New Roman"/>
          <w:sz w:val="24"/>
          <w:szCs w:val="24"/>
        </w:rPr>
      </w:pPr>
      <w:r w:rsidRPr="006D65FF">
        <w:rPr>
          <w:rFonts w:ascii="Times New Roman" w:hAnsi="Times New Roman"/>
          <w:sz w:val="24"/>
          <w:szCs w:val="24"/>
        </w:rPr>
        <w:t>формирование первоначальных представлений о светской этике, религиозной культуре и их роли в истории и современно</w:t>
      </w:r>
      <w:r w:rsidRPr="006D65FF">
        <w:rPr>
          <w:rFonts w:ascii="Times New Roman" w:hAnsi="Times New Roman"/>
          <w:sz w:val="24"/>
          <w:szCs w:val="24"/>
        </w:rPr>
        <w:softHyphen/>
        <w:t>сти России;</w:t>
      </w:r>
    </w:p>
    <w:p w:rsidR="006D65FF" w:rsidRPr="006D65FF" w:rsidRDefault="006D65FF" w:rsidP="003E22C1">
      <w:pPr>
        <w:numPr>
          <w:ilvl w:val="0"/>
          <w:numId w:val="22"/>
        </w:numPr>
        <w:spacing w:after="0" w:line="240" w:lineRule="auto"/>
        <w:ind w:left="426"/>
        <w:rPr>
          <w:rFonts w:ascii="Times New Roman" w:hAnsi="Times New Roman"/>
          <w:sz w:val="24"/>
          <w:szCs w:val="24"/>
        </w:rPr>
      </w:pPr>
      <w:r w:rsidRPr="006D65FF">
        <w:rPr>
          <w:rFonts w:ascii="Times New Roman" w:hAnsi="Times New Roman"/>
          <w:sz w:val="24"/>
          <w:szCs w:val="24"/>
        </w:rPr>
        <w:t>осознание ценности нравственности и духовности в челове</w:t>
      </w:r>
      <w:r w:rsidRPr="006D65FF">
        <w:rPr>
          <w:rFonts w:ascii="Times New Roman" w:hAnsi="Times New Roman"/>
          <w:sz w:val="24"/>
          <w:szCs w:val="24"/>
        </w:rPr>
        <w:softHyphen/>
        <w:t>ческой жизни.</w:t>
      </w:r>
    </w:p>
    <w:p w:rsidR="00632FA5" w:rsidRDefault="00632FA5" w:rsidP="00BF0BE4">
      <w:pPr>
        <w:shd w:val="clear" w:color="auto" w:fill="FFFFFF"/>
        <w:spacing w:after="0" w:line="360" w:lineRule="auto"/>
        <w:rPr>
          <w:rFonts w:ascii="Times New Roman" w:hAnsi="Times New Roman"/>
          <w:b/>
          <w:bCs/>
          <w:color w:val="000000"/>
          <w:spacing w:val="15"/>
          <w:sz w:val="28"/>
          <w:szCs w:val="28"/>
        </w:rPr>
      </w:pPr>
    </w:p>
    <w:p w:rsidR="00412F5E" w:rsidRDefault="00412F5E" w:rsidP="00BF0BE4">
      <w:pPr>
        <w:shd w:val="clear" w:color="auto" w:fill="FFFFFF"/>
        <w:spacing w:after="0" w:line="360" w:lineRule="auto"/>
        <w:rPr>
          <w:rFonts w:ascii="Times New Roman" w:hAnsi="Times New Roman"/>
          <w:b/>
          <w:bCs/>
          <w:color w:val="000000"/>
          <w:spacing w:val="15"/>
          <w:sz w:val="28"/>
          <w:szCs w:val="28"/>
        </w:rPr>
      </w:pPr>
    </w:p>
    <w:p w:rsidR="00412F5E" w:rsidRDefault="00412F5E" w:rsidP="00BF0BE4">
      <w:pPr>
        <w:shd w:val="clear" w:color="auto" w:fill="FFFFFF"/>
        <w:spacing w:after="0" w:line="360" w:lineRule="auto"/>
        <w:rPr>
          <w:rFonts w:ascii="Times New Roman" w:hAnsi="Times New Roman"/>
          <w:b/>
          <w:bCs/>
          <w:color w:val="000000"/>
          <w:spacing w:val="15"/>
          <w:sz w:val="28"/>
          <w:szCs w:val="28"/>
        </w:rPr>
      </w:pPr>
    </w:p>
    <w:p w:rsidR="00412F5E" w:rsidRDefault="00412F5E" w:rsidP="00BF0BE4">
      <w:pPr>
        <w:shd w:val="clear" w:color="auto" w:fill="FFFFFF"/>
        <w:spacing w:after="0" w:line="360" w:lineRule="auto"/>
        <w:rPr>
          <w:rFonts w:ascii="Times New Roman" w:hAnsi="Times New Roman"/>
          <w:b/>
          <w:bCs/>
          <w:color w:val="000000"/>
          <w:spacing w:val="15"/>
          <w:sz w:val="28"/>
          <w:szCs w:val="28"/>
        </w:rPr>
      </w:pPr>
    </w:p>
    <w:p w:rsidR="003E22C1" w:rsidRDefault="003E22C1" w:rsidP="00BF0BE4">
      <w:pPr>
        <w:shd w:val="clear" w:color="auto" w:fill="FFFFFF"/>
        <w:spacing w:after="0" w:line="360" w:lineRule="auto"/>
        <w:rPr>
          <w:rFonts w:ascii="Times New Roman" w:hAnsi="Times New Roman"/>
          <w:b/>
          <w:bCs/>
          <w:color w:val="000000"/>
          <w:spacing w:val="15"/>
          <w:sz w:val="28"/>
          <w:szCs w:val="28"/>
        </w:rPr>
      </w:pPr>
    </w:p>
    <w:p w:rsidR="003E22C1" w:rsidRDefault="003E22C1" w:rsidP="00BF0BE4">
      <w:pPr>
        <w:shd w:val="clear" w:color="auto" w:fill="FFFFFF"/>
        <w:spacing w:after="0" w:line="360" w:lineRule="auto"/>
        <w:rPr>
          <w:rFonts w:ascii="Times New Roman" w:hAnsi="Times New Roman"/>
          <w:b/>
          <w:bCs/>
          <w:color w:val="000000"/>
          <w:spacing w:val="15"/>
          <w:sz w:val="28"/>
          <w:szCs w:val="28"/>
        </w:rPr>
      </w:pPr>
    </w:p>
    <w:p w:rsidR="003E22C1" w:rsidRDefault="003E22C1" w:rsidP="00BF0BE4">
      <w:pPr>
        <w:shd w:val="clear" w:color="auto" w:fill="FFFFFF"/>
        <w:spacing w:after="0" w:line="360" w:lineRule="auto"/>
        <w:rPr>
          <w:rFonts w:ascii="Times New Roman" w:hAnsi="Times New Roman"/>
          <w:b/>
          <w:bCs/>
          <w:color w:val="000000"/>
          <w:spacing w:val="15"/>
          <w:sz w:val="28"/>
          <w:szCs w:val="28"/>
        </w:rPr>
      </w:pPr>
    </w:p>
    <w:p w:rsidR="003E22C1" w:rsidRDefault="003E22C1" w:rsidP="00BF0BE4">
      <w:pPr>
        <w:shd w:val="clear" w:color="auto" w:fill="FFFFFF"/>
        <w:spacing w:after="0" w:line="360" w:lineRule="auto"/>
        <w:rPr>
          <w:rFonts w:ascii="Times New Roman" w:hAnsi="Times New Roman"/>
          <w:b/>
          <w:bCs/>
          <w:color w:val="000000"/>
          <w:spacing w:val="15"/>
          <w:sz w:val="28"/>
          <w:szCs w:val="28"/>
        </w:rPr>
      </w:pPr>
    </w:p>
    <w:p w:rsidR="003E22C1" w:rsidRDefault="003E22C1" w:rsidP="00BF0BE4">
      <w:pPr>
        <w:shd w:val="clear" w:color="auto" w:fill="FFFFFF"/>
        <w:spacing w:after="0" w:line="360" w:lineRule="auto"/>
        <w:rPr>
          <w:rFonts w:ascii="Times New Roman" w:hAnsi="Times New Roman"/>
          <w:b/>
          <w:bCs/>
          <w:color w:val="000000"/>
          <w:spacing w:val="15"/>
          <w:sz w:val="28"/>
          <w:szCs w:val="28"/>
        </w:rPr>
      </w:pPr>
    </w:p>
    <w:p w:rsidR="003E22C1" w:rsidRDefault="003E22C1" w:rsidP="00BF0BE4">
      <w:pPr>
        <w:shd w:val="clear" w:color="auto" w:fill="FFFFFF"/>
        <w:spacing w:after="0" w:line="360" w:lineRule="auto"/>
        <w:rPr>
          <w:rFonts w:ascii="Times New Roman" w:hAnsi="Times New Roman"/>
          <w:b/>
          <w:bCs/>
          <w:color w:val="000000"/>
          <w:spacing w:val="15"/>
          <w:sz w:val="28"/>
          <w:szCs w:val="28"/>
        </w:rPr>
      </w:pPr>
    </w:p>
    <w:p w:rsidR="003E22C1" w:rsidRDefault="003E22C1" w:rsidP="00BF0BE4">
      <w:pPr>
        <w:shd w:val="clear" w:color="auto" w:fill="FFFFFF"/>
        <w:spacing w:after="0" w:line="360" w:lineRule="auto"/>
        <w:rPr>
          <w:rFonts w:ascii="Times New Roman" w:hAnsi="Times New Roman"/>
          <w:b/>
          <w:bCs/>
          <w:color w:val="000000"/>
          <w:spacing w:val="15"/>
          <w:sz w:val="28"/>
          <w:szCs w:val="28"/>
        </w:rPr>
      </w:pPr>
    </w:p>
    <w:p w:rsidR="003E22C1" w:rsidRPr="001158DF" w:rsidRDefault="003E22C1" w:rsidP="00BF0BE4">
      <w:pPr>
        <w:shd w:val="clear" w:color="auto" w:fill="FFFFFF"/>
        <w:spacing w:after="0" w:line="360" w:lineRule="auto"/>
        <w:rPr>
          <w:rFonts w:ascii="Times New Roman" w:hAnsi="Times New Roman"/>
          <w:b/>
          <w:bCs/>
          <w:color w:val="000000"/>
          <w:spacing w:val="15"/>
          <w:sz w:val="28"/>
          <w:szCs w:val="28"/>
        </w:rPr>
      </w:pPr>
    </w:p>
    <w:p w:rsidR="00632FA5" w:rsidRPr="001158DF" w:rsidRDefault="00632FA5" w:rsidP="00BF0BE4">
      <w:pPr>
        <w:shd w:val="clear" w:color="auto" w:fill="FFFFFF"/>
        <w:spacing w:after="0" w:line="360" w:lineRule="auto"/>
        <w:jc w:val="center"/>
        <w:rPr>
          <w:rFonts w:ascii="Times New Roman" w:hAnsi="Times New Roman"/>
          <w:b/>
          <w:bCs/>
          <w:color w:val="000000"/>
          <w:spacing w:val="15"/>
          <w:sz w:val="28"/>
          <w:szCs w:val="28"/>
        </w:rPr>
      </w:pPr>
      <w:r w:rsidRPr="001158DF">
        <w:rPr>
          <w:rFonts w:ascii="Times New Roman" w:hAnsi="Times New Roman"/>
          <w:b/>
          <w:bCs/>
          <w:color w:val="000000"/>
          <w:spacing w:val="15"/>
          <w:sz w:val="28"/>
          <w:szCs w:val="28"/>
        </w:rPr>
        <w:lastRenderedPageBreak/>
        <w:t>Календарно-тематическое планирование</w:t>
      </w:r>
    </w:p>
    <w:p w:rsidR="002B709C" w:rsidRDefault="00632FA5" w:rsidP="00BF0BE4">
      <w:pPr>
        <w:shd w:val="clear" w:color="auto" w:fill="FFFFFF"/>
        <w:spacing w:after="0" w:line="360" w:lineRule="auto"/>
        <w:jc w:val="center"/>
        <w:rPr>
          <w:rFonts w:ascii="Times New Roman" w:hAnsi="Times New Roman"/>
          <w:b/>
          <w:bCs/>
          <w:color w:val="000000"/>
          <w:spacing w:val="15"/>
          <w:sz w:val="24"/>
          <w:szCs w:val="24"/>
        </w:rPr>
      </w:pPr>
      <w:r w:rsidRPr="00355A3C">
        <w:rPr>
          <w:rFonts w:ascii="Times New Roman" w:hAnsi="Times New Roman"/>
          <w:b/>
          <w:bCs/>
          <w:color w:val="000000"/>
          <w:spacing w:val="15"/>
          <w:sz w:val="24"/>
          <w:szCs w:val="24"/>
        </w:rPr>
        <w:t>5 класс</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1"/>
        <w:gridCol w:w="4253"/>
        <w:gridCol w:w="4252"/>
        <w:gridCol w:w="3260"/>
      </w:tblGrid>
      <w:tr w:rsidR="002B709C" w:rsidRPr="00412F5E" w:rsidTr="00764662">
        <w:tc>
          <w:tcPr>
            <w:tcW w:w="4111" w:type="dxa"/>
          </w:tcPr>
          <w:p w:rsidR="002B709C" w:rsidRPr="002B709C" w:rsidRDefault="002B709C" w:rsidP="003E22C1">
            <w:pPr>
              <w:suppressAutoHyphens/>
              <w:spacing w:after="0" w:line="240" w:lineRule="auto"/>
              <w:jc w:val="both"/>
              <w:rPr>
                <w:rFonts w:ascii="Times New Roman" w:eastAsia="Calibri" w:hAnsi="Times New Roman"/>
                <w:b/>
                <w:bCs/>
                <w:i/>
                <w:color w:val="000000"/>
                <w:sz w:val="24"/>
                <w:szCs w:val="24"/>
                <w:lang w:eastAsia="ar-SA"/>
              </w:rPr>
            </w:pPr>
            <w:r w:rsidRPr="002B709C">
              <w:rPr>
                <w:rFonts w:ascii="Times New Roman" w:eastAsia="Calibri" w:hAnsi="Times New Roman"/>
                <w:b/>
                <w:bCs/>
                <w:i/>
                <w:color w:val="000000"/>
                <w:sz w:val="24"/>
                <w:szCs w:val="24"/>
                <w:lang w:eastAsia="ar-SA"/>
              </w:rPr>
              <w:t>Регулятивные УУД:</w:t>
            </w:r>
          </w:p>
          <w:p w:rsidR="002B709C" w:rsidRPr="002B709C" w:rsidRDefault="002B709C" w:rsidP="003E22C1">
            <w:pPr>
              <w:numPr>
                <w:ilvl w:val="0"/>
                <w:numId w:val="13"/>
              </w:numPr>
              <w:suppressAutoHyphens/>
              <w:spacing w:after="0" w:line="240" w:lineRule="auto"/>
              <w:jc w:val="both"/>
              <w:rPr>
                <w:rFonts w:ascii="Times New Roman" w:eastAsia="Calibri" w:hAnsi="Times New Roman"/>
                <w:color w:val="000000"/>
                <w:sz w:val="24"/>
                <w:szCs w:val="24"/>
                <w:lang w:eastAsia="ar-SA"/>
              </w:rPr>
            </w:pPr>
            <w:r w:rsidRPr="002B709C">
              <w:rPr>
                <w:rFonts w:ascii="Times New Roman" w:eastAsia="Calibri" w:hAnsi="Times New Roman"/>
                <w:color w:val="000000"/>
                <w:sz w:val="24"/>
                <w:szCs w:val="24"/>
                <w:lang w:eastAsia="ar-SA"/>
              </w:rPr>
              <w:t xml:space="preserve">принятие учебной цели; </w:t>
            </w:r>
          </w:p>
          <w:p w:rsidR="002B709C" w:rsidRPr="002B709C" w:rsidRDefault="002B709C" w:rsidP="003E22C1">
            <w:pPr>
              <w:numPr>
                <w:ilvl w:val="0"/>
                <w:numId w:val="13"/>
              </w:numPr>
              <w:suppressAutoHyphens/>
              <w:spacing w:after="0" w:line="240" w:lineRule="auto"/>
              <w:jc w:val="both"/>
              <w:rPr>
                <w:rFonts w:ascii="Times New Roman" w:eastAsia="Calibri" w:hAnsi="Times New Roman"/>
                <w:color w:val="000000"/>
                <w:sz w:val="24"/>
                <w:szCs w:val="24"/>
                <w:lang w:eastAsia="ar-SA"/>
              </w:rPr>
            </w:pPr>
            <w:r w:rsidRPr="002B709C">
              <w:rPr>
                <w:rFonts w:ascii="Times New Roman" w:eastAsia="Calibri" w:hAnsi="Times New Roman"/>
                <w:color w:val="000000"/>
                <w:sz w:val="24"/>
                <w:szCs w:val="24"/>
                <w:lang w:eastAsia="ar-SA"/>
              </w:rPr>
              <w:t xml:space="preserve">выбор способов деятельности; </w:t>
            </w:r>
          </w:p>
          <w:p w:rsidR="002B709C" w:rsidRPr="002B709C" w:rsidRDefault="002B709C" w:rsidP="003E22C1">
            <w:pPr>
              <w:numPr>
                <w:ilvl w:val="0"/>
                <w:numId w:val="13"/>
              </w:numPr>
              <w:suppressAutoHyphens/>
              <w:spacing w:after="0" w:line="240" w:lineRule="auto"/>
              <w:ind w:left="714" w:hanging="357"/>
              <w:jc w:val="both"/>
              <w:rPr>
                <w:rFonts w:ascii="Times New Roman" w:eastAsia="Calibri" w:hAnsi="Times New Roman"/>
                <w:b/>
                <w:sz w:val="24"/>
                <w:szCs w:val="24"/>
                <w:lang w:eastAsia="ar-SA"/>
              </w:rPr>
            </w:pPr>
            <w:r w:rsidRPr="002B709C">
              <w:rPr>
                <w:rFonts w:ascii="Times New Roman" w:eastAsia="Calibri" w:hAnsi="Times New Roman"/>
                <w:color w:val="000000"/>
                <w:sz w:val="24"/>
                <w:szCs w:val="24"/>
                <w:lang w:eastAsia="ar-SA"/>
              </w:rPr>
              <w:t>планирование организации контроля труда;</w:t>
            </w:r>
          </w:p>
          <w:p w:rsidR="002B709C" w:rsidRPr="002B709C" w:rsidRDefault="002B709C" w:rsidP="003E22C1">
            <w:pPr>
              <w:numPr>
                <w:ilvl w:val="0"/>
                <w:numId w:val="13"/>
              </w:numPr>
              <w:suppressAutoHyphens/>
              <w:spacing w:after="0" w:line="240" w:lineRule="auto"/>
              <w:ind w:left="714" w:hanging="357"/>
              <w:jc w:val="both"/>
              <w:rPr>
                <w:rFonts w:ascii="Times New Roman" w:eastAsia="Calibri" w:hAnsi="Times New Roman"/>
                <w:b/>
                <w:sz w:val="24"/>
                <w:szCs w:val="24"/>
                <w:lang w:eastAsia="ar-SA"/>
              </w:rPr>
            </w:pPr>
            <w:r w:rsidRPr="002B709C">
              <w:rPr>
                <w:rFonts w:ascii="Times New Roman" w:eastAsia="Calibri" w:hAnsi="Times New Roman"/>
                <w:color w:val="000000"/>
                <w:sz w:val="24"/>
                <w:szCs w:val="24"/>
                <w:lang w:eastAsia="ar-SA"/>
              </w:rPr>
              <w:t>организация рабочего места;</w:t>
            </w:r>
          </w:p>
          <w:p w:rsidR="002B709C" w:rsidRPr="002B709C" w:rsidRDefault="002B709C" w:rsidP="003E22C1">
            <w:pPr>
              <w:numPr>
                <w:ilvl w:val="0"/>
                <w:numId w:val="13"/>
              </w:numPr>
              <w:suppressAutoHyphens/>
              <w:spacing w:after="0" w:line="240" w:lineRule="auto"/>
              <w:ind w:left="714" w:hanging="357"/>
              <w:jc w:val="both"/>
              <w:rPr>
                <w:rFonts w:ascii="Times New Roman" w:eastAsia="Calibri" w:hAnsi="Times New Roman"/>
                <w:b/>
                <w:sz w:val="24"/>
                <w:szCs w:val="24"/>
                <w:lang w:eastAsia="ar-SA"/>
              </w:rPr>
            </w:pPr>
            <w:r w:rsidRPr="002B709C">
              <w:rPr>
                <w:rFonts w:ascii="Times New Roman" w:eastAsia="Calibri" w:hAnsi="Times New Roman"/>
                <w:color w:val="000000"/>
                <w:sz w:val="24"/>
                <w:szCs w:val="24"/>
                <w:lang w:eastAsia="ar-SA"/>
              </w:rPr>
              <w:t>выполнение  правил  гигиены</w:t>
            </w:r>
          </w:p>
          <w:p w:rsidR="002B709C" w:rsidRPr="002B709C" w:rsidRDefault="002B709C" w:rsidP="003E22C1">
            <w:pPr>
              <w:suppressAutoHyphens/>
              <w:spacing w:after="0" w:line="240" w:lineRule="auto"/>
              <w:ind w:left="720"/>
              <w:jc w:val="both"/>
              <w:rPr>
                <w:rFonts w:ascii="Times New Roman" w:eastAsia="Calibri" w:hAnsi="Times New Roman"/>
                <w:b/>
                <w:sz w:val="24"/>
                <w:szCs w:val="24"/>
                <w:lang w:eastAsia="ar-SA"/>
              </w:rPr>
            </w:pPr>
            <w:r w:rsidRPr="002B709C">
              <w:rPr>
                <w:rFonts w:ascii="Times New Roman" w:eastAsia="Calibri" w:hAnsi="Times New Roman"/>
                <w:color w:val="000000"/>
                <w:sz w:val="24"/>
                <w:szCs w:val="24"/>
                <w:lang w:eastAsia="ar-SA"/>
              </w:rPr>
              <w:t>учебного труда.</w:t>
            </w:r>
          </w:p>
        </w:tc>
        <w:tc>
          <w:tcPr>
            <w:tcW w:w="4253" w:type="dxa"/>
          </w:tcPr>
          <w:p w:rsidR="002B709C" w:rsidRPr="002B709C" w:rsidRDefault="002B709C" w:rsidP="003E22C1">
            <w:pPr>
              <w:suppressAutoHyphens/>
              <w:spacing w:after="0" w:line="240" w:lineRule="auto"/>
              <w:ind w:left="317"/>
              <w:jc w:val="both"/>
              <w:rPr>
                <w:rFonts w:ascii="Times New Roman" w:eastAsia="Calibri" w:hAnsi="Times New Roman"/>
                <w:b/>
                <w:bCs/>
                <w:i/>
                <w:color w:val="000000"/>
                <w:sz w:val="24"/>
                <w:szCs w:val="24"/>
                <w:lang w:eastAsia="ar-SA"/>
              </w:rPr>
            </w:pPr>
            <w:r w:rsidRPr="002B709C">
              <w:rPr>
                <w:rFonts w:ascii="Times New Roman" w:eastAsia="Calibri" w:hAnsi="Times New Roman"/>
                <w:b/>
                <w:bCs/>
                <w:i/>
                <w:color w:val="000000"/>
                <w:sz w:val="24"/>
                <w:szCs w:val="24"/>
                <w:lang w:eastAsia="ar-SA"/>
              </w:rPr>
              <w:t>Познавательные УУД:</w:t>
            </w:r>
          </w:p>
          <w:p w:rsidR="002B709C" w:rsidRPr="002B709C" w:rsidRDefault="002B709C" w:rsidP="003E22C1">
            <w:pPr>
              <w:numPr>
                <w:ilvl w:val="0"/>
                <w:numId w:val="14"/>
              </w:numPr>
              <w:suppressAutoHyphens/>
              <w:spacing w:after="0" w:line="240" w:lineRule="auto"/>
              <w:jc w:val="both"/>
              <w:rPr>
                <w:rFonts w:ascii="Times New Roman" w:eastAsia="Calibri" w:hAnsi="Times New Roman"/>
                <w:color w:val="000000"/>
                <w:sz w:val="24"/>
                <w:szCs w:val="24"/>
                <w:lang w:eastAsia="ar-SA"/>
              </w:rPr>
            </w:pPr>
            <w:r w:rsidRPr="002B709C">
              <w:rPr>
                <w:rFonts w:ascii="Times New Roman" w:eastAsia="Calibri" w:hAnsi="Times New Roman"/>
                <w:color w:val="000000"/>
                <w:sz w:val="24"/>
                <w:szCs w:val="24"/>
                <w:lang w:eastAsia="ar-SA"/>
              </w:rPr>
              <w:t xml:space="preserve">сравнение; </w:t>
            </w:r>
          </w:p>
          <w:p w:rsidR="002B709C" w:rsidRPr="002B709C" w:rsidRDefault="002B709C" w:rsidP="003E22C1">
            <w:pPr>
              <w:numPr>
                <w:ilvl w:val="0"/>
                <w:numId w:val="14"/>
              </w:numPr>
              <w:suppressAutoHyphens/>
              <w:spacing w:after="0" w:line="240" w:lineRule="auto"/>
              <w:jc w:val="both"/>
              <w:rPr>
                <w:rFonts w:ascii="Times New Roman" w:eastAsia="Calibri" w:hAnsi="Times New Roman"/>
                <w:color w:val="000000"/>
                <w:sz w:val="24"/>
                <w:szCs w:val="24"/>
                <w:lang w:eastAsia="ar-SA"/>
              </w:rPr>
            </w:pPr>
            <w:r w:rsidRPr="002B709C">
              <w:rPr>
                <w:rFonts w:ascii="Times New Roman" w:eastAsia="Calibri" w:hAnsi="Times New Roman"/>
                <w:color w:val="000000"/>
                <w:sz w:val="24"/>
                <w:szCs w:val="24"/>
                <w:lang w:eastAsia="ar-SA"/>
              </w:rPr>
              <w:t xml:space="preserve">анализ;    </w:t>
            </w:r>
          </w:p>
          <w:p w:rsidR="002B709C" w:rsidRPr="002B709C" w:rsidRDefault="002B709C" w:rsidP="003E22C1">
            <w:pPr>
              <w:numPr>
                <w:ilvl w:val="0"/>
                <w:numId w:val="14"/>
              </w:numPr>
              <w:suppressAutoHyphens/>
              <w:spacing w:after="0" w:line="240" w:lineRule="auto"/>
              <w:jc w:val="both"/>
              <w:rPr>
                <w:rFonts w:ascii="Times New Roman" w:eastAsia="Calibri" w:hAnsi="Times New Roman"/>
                <w:color w:val="000000"/>
                <w:sz w:val="24"/>
                <w:szCs w:val="24"/>
                <w:lang w:eastAsia="ar-SA"/>
              </w:rPr>
            </w:pPr>
            <w:r w:rsidRPr="002B709C">
              <w:rPr>
                <w:rFonts w:ascii="Times New Roman" w:eastAsia="Calibri" w:hAnsi="Times New Roman"/>
                <w:color w:val="000000"/>
                <w:sz w:val="24"/>
                <w:szCs w:val="24"/>
                <w:lang w:eastAsia="ar-SA"/>
              </w:rPr>
              <w:t xml:space="preserve">систематизация;      </w:t>
            </w:r>
          </w:p>
          <w:p w:rsidR="002B709C" w:rsidRPr="00412F5E" w:rsidRDefault="002B709C" w:rsidP="003E22C1">
            <w:pPr>
              <w:numPr>
                <w:ilvl w:val="0"/>
                <w:numId w:val="14"/>
              </w:numPr>
              <w:suppressAutoHyphens/>
              <w:spacing w:after="0" w:line="240" w:lineRule="auto"/>
              <w:jc w:val="both"/>
              <w:rPr>
                <w:rFonts w:ascii="Times New Roman" w:eastAsia="Calibri" w:hAnsi="Times New Roman"/>
                <w:color w:val="000000"/>
                <w:sz w:val="24"/>
                <w:szCs w:val="24"/>
                <w:lang w:eastAsia="ar-SA"/>
              </w:rPr>
            </w:pPr>
            <w:r w:rsidRPr="002B709C">
              <w:rPr>
                <w:rFonts w:ascii="Times New Roman" w:eastAsia="Calibri" w:hAnsi="Times New Roman"/>
                <w:color w:val="000000"/>
                <w:sz w:val="24"/>
                <w:szCs w:val="24"/>
                <w:lang w:eastAsia="ar-SA"/>
              </w:rPr>
              <w:t>мыслительный эксперимент;</w:t>
            </w:r>
          </w:p>
          <w:p w:rsidR="002B709C" w:rsidRPr="002B709C" w:rsidRDefault="002B709C" w:rsidP="003E22C1">
            <w:pPr>
              <w:numPr>
                <w:ilvl w:val="0"/>
                <w:numId w:val="14"/>
              </w:numPr>
              <w:suppressAutoHyphens/>
              <w:spacing w:after="0" w:line="240" w:lineRule="auto"/>
              <w:jc w:val="both"/>
              <w:rPr>
                <w:rFonts w:ascii="Times New Roman" w:eastAsia="Calibri" w:hAnsi="Times New Roman"/>
                <w:color w:val="000000"/>
                <w:sz w:val="24"/>
                <w:szCs w:val="24"/>
                <w:lang w:eastAsia="ar-SA"/>
              </w:rPr>
            </w:pPr>
            <w:r w:rsidRPr="002B709C">
              <w:rPr>
                <w:rFonts w:ascii="Times New Roman" w:eastAsia="Calibri" w:hAnsi="Times New Roman"/>
                <w:color w:val="000000"/>
                <w:sz w:val="24"/>
                <w:szCs w:val="24"/>
                <w:lang w:eastAsia="ar-SA"/>
              </w:rPr>
              <w:t xml:space="preserve">усвоение информации с помощью компьютера; </w:t>
            </w:r>
          </w:p>
          <w:p w:rsidR="002B709C" w:rsidRPr="002B709C" w:rsidRDefault="002B709C" w:rsidP="003E22C1">
            <w:pPr>
              <w:numPr>
                <w:ilvl w:val="0"/>
                <w:numId w:val="14"/>
              </w:numPr>
              <w:suppressAutoHyphens/>
              <w:spacing w:after="0" w:line="240" w:lineRule="auto"/>
              <w:jc w:val="both"/>
              <w:rPr>
                <w:rFonts w:ascii="Times New Roman" w:eastAsia="Calibri" w:hAnsi="Times New Roman"/>
                <w:color w:val="000000"/>
                <w:sz w:val="24"/>
                <w:szCs w:val="24"/>
                <w:lang w:eastAsia="ar-SA"/>
              </w:rPr>
            </w:pPr>
            <w:r w:rsidRPr="002B709C">
              <w:rPr>
                <w:rFonts w:ascii="Times New Roman" w:eastAsia="Calibri" w:hAnsi="Times New Roman"/>
                <w:color w:val="000000"/>
                <w:sz w:val="24"/>
                <w:szCs w:val="24"/>
                <w:lang w:eastAsia="ar-SA"/>
              </w:rPr>
              <w:t>работа со справочной литературой;</w:t>
            </w:r>
          </w:p>
          <w:p w:rsidR="002B709C" w:rsidRPr="002B709C" w:rsidRDefault="002B709C" w:rsidP="003E22C1">
            <w:pPr>
              <w:numPr>
                <w:ilvl w:val="0"/>
                <w:numId w:val="14"/>
              </w:numPr>
              <w:suppressAutoHyphens/>
              <w:spacing w:after="0" w:line="240" w:lineRule="auto"/>
              <w:jc w:val="both"/>
              <w:rPr>
                <w:rFonts w:ascii="Times New Roman" w:eastAsia="Calibri" w:hAnsi="Times New Roman"/>
                <w:color w:val="000000"/>
                <w:sz w:val="24"/>
                <w:szCs w:val="24"/>
                <w:lang w:eastAsia="ar-SA"/>
              </w:rPr>
            </w:pPr>
            <w:r w:rsidRPr="002B709C">
              <w:rPr>
                <w:rFonts w:ascii="Times New Roman" w:eastAsia="Calibri" w:hAnsi="Times New Roman"/>
                <w:color w:val="000000"/>
                <w:sz w:val="24"/>
                <w:szCs w:val="24"/>
                <w:lang w:eastAsia="ar-SA"/>
              </w:rPr>
              <w:t>работа с дополнительной литературой</w:t>
            </w:r>
          </w:p>
        </w:tc>
        <w:tc>
          <w:tcPr>
            <w:tcW w:w="4252" w:type="dxa"/>
          </w:tcPr>
          <w:p w:rsidR="002B709C" w:rsidRPr="002B709C" w:rsidRDefault="002B709C" w:rsidP="003E22C1">
            <w:pPr>
              <w:suppressAutoHyphens/>
              <w:spacing w:after="0" w:line="240" w:lineRule="auto"/>
              <w:rPr>
                <w:rFonts w:ascii="Times New Roman" w:eastAsia="Calibri" w:hAnsi="Times New Roman"/>
                <w:b/>
                <w:i/>
                <w:color w:val="000000"/>
                <w:sz w:val="24"/>
                <w:szCs w:val="24"/>
                <w:lang w:eastAsia="ar-SA"/>
              </w:rPr>
            </w:pPr>
            <w:r w:rsidRPr="002B709C">
              <w:rPr>
                <w:rFonts w:ascii="Times New Roman" w:eastAsia="Calibri" w:hAnsi="Times New Roman"/>
                <w:b/>
                <w:i/>
                <w:color w:val="000000"/>
                <w:sz w:val="24"/>
                <w:szCs w:val="24"/>
                <w:lang w:eastAsia="ar-SA"/>
              </w:rPr>
              <w:t>Коммуникативные УУД:</w:t>
            </w:r>
          </w:p>
          <w:p w:rsidR="002B709C" w:rsidRPr="002B709C" w:rsidRDefault="002B709C" w:rsidP="003E22C1">
            <w:pPr>
              <w:numPr>
                <w:ilvl w:val="0"/>
                <w:numId w:val="15"/>
              </w:numPr>
              <w:suppressAutoHyphens/>
              <w:spacing w:after="0" w:line="240" w:lineRule="auto"/>
              <w:ind w:left="479" w:hanging="284"/>
              <w:jc w:val="both"/>
              <w:rPr>
                <w:rFonts w:ascii="Times New Roman" w:eastAsia="Calibri" w:hAnsi="Times New Roman"/>
                <w:color w:val="000000"/>
                <w:sz w:val="24"/>
                <w:szCs w:val="24"/>
                <w:lang w:eastAsia="ar-SA"/>
              </w:rPr>
            </w:pPr>
            <w:r w:rsidRPr="002B709C">
              <w:rPr>
                <w:rFonts w:ascii="Times New Roman" w:eastAsia="Calibri" w:hAnsi="Times New Roman"/>
                <w:color w:val="000000"/>
                <w:sz w:val="24"/>
                <w:szCs w:val="24"/>
                <w:lang w:eastAsia="ar-SA"/>
              </w:rPr>
              <w:t xml:space="preserve">умение отвечать на вопросы, рассуждать, описывать явления, действия и т.п.  </w:t>
            </w:r>
          </w:p>
          <w:p w:rsidR="002B709C" w:rsidRPr="002B709C" w:rsidRDefault="002B709C" w:rsidP="003E22C1">
            <w:pPr>
              <w:numPr>
                <w:ilvl w:val="0"/>
                <w:numId w:val="15"/>
              </w:numPr>
              <w:suppressAutoHyphens/>
              <w:spacing w:after="0" w:line="240" w:lineRule="auto"/>
              <w:ind w:left="479" w:hanging="284"/>
              <w:rPr>
                <w:rFonts w:ascii="Times New Roman" w:eastAsia="Calibri" w:hAnsi="Times New Roman"/>
                <w:color w:val="000000"/>
                <w:sz w:val="24"/>
                <w:szCs w:val="24"/>
                <w:lang w:eastAsia="ar-SA"/>
              </w:rPr>
            </w:pPr>
            <w:r w:rsidRPr="002B709C">
              <w:rPr>
                <w:rFonts w:ascii="Times New Roman" w:eastAsia="Calibri" w:hAnsi="Times New Roman"/>
                <w:color w:val="000000"/>
                <w:sz w:val="24"/>
                <w:szCs w:val="24"/>
                <w:lang w:eastAsia="ar-SA"/>
              </w:rPr>
              <w:t xml:space="preserve">умение выделять главное из </w:t>
            </w:r>
            <w:proofErr w:type="gramStart"/>
            <w:r w:rsidRPr="002B709C">
              <w:rPr>
                <w:rFonts w:ascii="Times New Roman" w:eastAsia="Calibri" w:hAnsi="Times New Roman"/>
                <w:color w:val="000000"/>
                <w:sz w:val="24"/>
                <w:szCs w:val="24"/>
                <w:lang w:eastAsia="ar-SA"/>
              </w:rPr>
              <w:t>прочитанного</w:t>
            </w:r>
            <w:proofErr w:type="gramEnd"/>
            <w:r w:rsidRPr="002B709C">
              <w:rPr>
                <w:rFonts w:ascii="Times New Roman" w:eastAsia="Calibri" w:hAnsi="Times New Roman"/>
                <w:color w:val="000000"/>
                <w:sz w:val="24"/>
                <w:szCs w:val="24"/>
                <w:lang w:eastAsia="ar-SA"/>
              </w:rPr>
              <w:t>;</w:t>
            </w:r>
          </w:p>
          <w:p w:rsidR="002B709C" w:rsidRPr="002B709C" w:rsidRDefault="002B709C" w:rsidP="003E22C1">
            <w:pPr>
              <w:numPr>
                <w:ilvl w:val="0"/>
                <w:numId w:val="15"/>
              </w:numPr>
              <w:suppressAutoHyphens/>
              <w:spacing w:after="0" w:line="240" w:lineRule="auto"/>
              <w:ind w:left="477" w:hanging="284"/>
              <w:rPr>
                <w:rFonts w:ascii="Times New Roman" w:eastAsia="Calibri" w:hAnsi="Times New Roman"/>
                <w:color w:val="000000"/>
                <w:sz w:val="24"/>
                <w:szCs w:val="24"/>
                <w:lang w:eastAsia="ar-SA"/>
              </w:rPr>
            </w:pPr>
            <w:r w:rsidRPr="002B709C">
              <w:rPr>
                <w:rFonts w:ascii="Times New Roman" w:eastAsia="Calibri" w:hAnsi="Times New Roman"/>
                <w:color w:val="000000"/>
                <w:sz w:val="24"/>
                <w:szCs w:val="24"/>
                <w:lang w:eastAsia="ar-SA"/>
              </w:rPr>
              <w:t xml:space="preserve">слушать и слышать собеседника, учителя; </w:t>
            </w:r>
          </w:p>
          <w:p w:rsidR="002B709C" w:rsidRPr="002B709C" w:rsidRDefault="002B709C" w:rsidP="003E22C1">
            <w:pPr>
              <w:numPr>
                <w:ilvl w:val="0"/>
                <w:numId w:val="15"/>
              </w:numPr>
              <w:suppressAutoHyphens/>
              <w:spacing w:after="0" w:line="240" w:lineRule="auto"/>
              <w:ind w:left="477" w:hanging="284"/>
              <w:rPr>
                <w:rFonts w:ascii="Times New Roman" w:eastAsia="Calibri" w:hAnsi="Times New Roman"/>
                <w:color w:val="000000"/>
                <w:sz w:val="24"/>
                <w:szCs w:val="24"/>
                <w:lang w:eastAsia="ar-SA"/>
              </w:rPr>
            </w:pPr>
            <w:r w:rsidRPr="002B709C">
              <w:rPr>
                <w:rFonts w:ascii="Times New Roman" w:eastAsia="Calibri" w:hAnsi="Times New Roman"/>
                <w:color w:val="000000"/>
                <w:sz w:val="24"/>
                <w:szCs w:val="24"/>
                <w:lang w:eastAsia="ar-SA"/>
              </w:rPr>
              <w:t xml:space="preserve">задавать вопросы на понимание, обобщение </w:t>
            </w:r>
          </w:p>
          <w:p w:rsidR="002B709C" w:rsidRPr="002B709C" w:rsidRDefault="002B709C" w:rsidP="003E22C1">
            <w:pPr>
              <w:suppressAutoHyphens/>
              <w:spacing w:after="0" w:line="240" w:lineRule="auto"/>
              <w:ind w:left="479"/>
              <w:rPr>
                <w:rFonts w:ascii="Times New Roman" w:eastAsia="Calibri" w:hAnsi="Times New Roman"/>
                <w:color w:val="000000"/>
                <w:sz w:val="24"/>
                <w:szCs w:val="24"/>
                <w:lang w:eastAsia="ar-SA"/>
              </w:rPr>
            </w:pPr>
          </w:p>
        </w:tc>
        <w:tc>
          <w:tcPr>
            <w:tcW w:w="3260" w:type="dxa"/>
          </w:tcPr>
          <w:p w:rsidR="002B709C" w:rsidRPr="002B709C" w:rsidRDefault="002B709C" w:rsidP="003E22C1">
            <w:pPr>
              <w:suppressAutoHyphens/>
              <w:spacing w:after="0" w:line="240" w:lineRule="auto"/>
              <w:jc w:val="both"/>
              <w:rPr>
                <w:rFonts w:ascii="Times New Roman" w:eastAsia="Calibri" w:hAnsi="Times New Roman"/>
                <w:b/>
                <w:i/>
                <w:color w:val="000000"/>
                <w:sz w:val="24"/>
                <w:szCs w:val="24"/>
                <w:lang w:eastAsia="ar-SA"/>
              </w:rPr>
            </w:pPr>
            <w:r w:rsidRPr="002B709C">
              <w:rPr>
                <w:rFonts w:ascii="Times New Roman" w:eastAsia="Calibri" w:hAnsi="Times New Roman"/>
                <w:b/>
                <w:i/>
                <w:color w:val="000000"/>
                <w:sz w:val="24"/>
                <w:szCs w:val="24"/>
                <w:lang w:eastAsia="ar-SA"/>
              </w:rPr>
              <w:t>Личностные УУД:</w:t>
            </w:r>
          </w:p>
          <w:p w:rsidR="002B709C" w:rsidRPr="002B709C" w:rsidRDefault="002B709C" w:rsidP="003E22C1">
            <w:pPr>
              <w:numPr>
                <w:ilvl w:val="0"/>
                <w:numId w:val="16"/>
              </w:numPr>
              <w:suppressAutoHyphens/>
              <w:spacing w:after="0" w:line="240" w:lineRule="auto"/>
              <w:jc w:val="both"/>
              <w:rPr>
                <w:rFonts w:ascii="Times New Roman" w:eastAsia="Calibri" w:hAnsi="Times New Roman"/>
                <w:color w:val="000000"/>
                <w:sz w:val="24"/>
                <w:szCs w:val="24"/>
                <w:lang w:eastAsia="ar-SA"/>
              </w:rPr>
            </w:pPr>
            <w:r w:rsidRPr="002B709C">
              <w:rPr>
                <w:rFonts w:ascii="Times New Roman" w:eastAsia="Calibri" w:hAnsi="Times New Roman"/>
                <w:color w:val="000000"/>
                <w:sz w:val="24"/>
                <w:szCs w:val="24"/>
                <w:lang w:eastAsia="ar-SA"/>
              </w:rPr>
              <w:t>самопознание;</w:t>
            </w:r>
          </w:p>
          <w:p w:rsidR="002B709C" w:rsidRPr="002B709C" w:rsidRDefault="002B709C" w:rsidP="003E22C1">
            <w:pPr>
              <w:numPr>
                <w:ilvl w:val="0"/>
                <w:numId w:val="16"/>
              </w:numPr>
              <w:suppressAutoHyphens/>
              <w:spacing w:after="0" w:line="240" w:lineRule="auto"/>
              <w:jc w:val="both"/>
              <w:rPr>
                <w:rFonts w:ascii="Times New Roman" w:eastAsia="Calibri" w:hAnsi="Times New Roman"/>
                <w:color w:val="000000"/>
                <w:sz w:val="24"/>
                <w:szCs w:val="24"/>
                <w:lang w:eastAsia="ar-SA"/>
              </w:rPr>
            </w:pPr>
            <w:r w:rsidRPr="002B709C">
              <w:rPr>
                <w:rFonts w:ascii="Times New Roman" w:eastAsia="Calibri" w:hAnsi="Times New Roman"/>
                <w:color w:val="000000"/>
                <w:sz w:val="24"/>
                <w:szCs w:val="24"/>
                <w:lang w:eastAsia="ar-SA"/>
              </w:rPr>
              <w:t>самооценка;</w:t>
            </w:r>
          </w:p>
          <w:p w:rsidR="002B709C" w:rsidRPr="002B709C" w:rsidRDefault="002B709C" w:rsidP="003E22C1">
            <w:pPr>
              <w:numPr>
                <w:ilvl w:val="0"/>
                <w:numId w:val="16"/>
              </w:numPr>
              <w:suppressAutoHyphens/>
              <w:spacing w:after="0" w:line="240" w:lineRule="auto"/>
              <w:jc w:val="both"/>
              <w:rPr>
                <w:rFonts w:ascii="Times New Roman" w:eastAsia="Calibri" w:hAnsi="Times New Roman"/>
                <w:color w:val="000000"/>
                <w:sz w:val="24"/>
                <w:szCs w:val="24"/>
                <w:lang w:eastAsia="ar-SA"/>
              </w:rPr>
            </w:pPr>
            <w:r w:rsidRPr="002B709C">
              <w:rPr>
                <w:rFonts w:ascii="Times New Roman" w:eastAsia="Calibri" w:hAnsi="Times New Roman"/>
                <w:color w:val="000000"/>
                <w:sz w:val="24"/>
                <w:szCs w:val="24"/>
                <w:lang w:eastAsia="ar-SA"/>
              </w:rPr>
              <w:t>личная ответственность;</w:t>
            </w:r>
          </w:p>
          <w:p w:rsidR="002B709C" w:rsidRPr="002B709C" w:rsidRDefault="002B709C" w:rsidP="003E22C1">
            <w:pPr>
              <w:numPr>
                <w:ilvl w:val="0"/>
                <w:numId w:val="16"/>
              </w:numPr>
              <w:suppressAutoHyphens/>
              <w:spacing w:after="0" w:line="240" w:lineRule="auto"/>
              <w:jc w:val="both"/>
              <w:rPr>
                <w:rFonts w:ascii="Times New Roman" w:eastAsia="Calibri" w:hAnsi="Times New Roman"/>
                <w:color w:val="000000"/>
                <w:sz w:val="24"/>
                <w:szCs w:val="24"/>
                <w:lang w:eastAsia="ar-SA"/>
              </w:rPr>
            </w:pPr>
            <w:r w:rsidRPr="002B709C">
              <w:rPr>
                <w:rFonts w:ascii="Times New Roman" w:eastAsia="Calibri" w:hAnsi="Times New Roman"/>
                <w:color w:val="000000"/>
                <w:sz w:val="24"/>
                <w:szCs w:val="24"/>
                <w:lang w:eastAsia="ar-SA"/>
              </w:rPr>
              <w:t>адекватное реагирование на трудности</w:t>
            </w:r>
          </w:p>
        </w:tc>
      </w:tr>
    </w:tbl>
    <w:p w:rsidR="002B709C" w:rsidRPr="00355A3C" w:rsidRDefault="002B709C" w:rsidP="003E22C1">
      <w:pPr>
        <w:shd w:val="clear" w:color="auto" w:fill="FFFFFF"/>
        <w:spacing w:after="0" w:line="360" w:lineRule="auto"/>
        <w:rPr>
          <w:rFonts w:ascii="Times New Roman" w:hAnsi="Times New Roman"/>
          <w:b/>
          <w:bCs/>
          <w:color w:val="000000"/>
          <w:spacing w:val="15"/>
          <w:sz w:val="24"/>
          <w:szCs w:val="24"/>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096"/>
        <w:gridCol w:w="2268"/>
        <w:gridCol w:w="4253"/>
        <w:gridCol w:w="2835"/>
        <w:gridCol w:w="2835"/>
        <w:gridCol w:w="1833"/>
      </w:tblGrid>
      <w:tr w:rsidR="00632FA5" w:rsidRPr="00412F5E" w:rsidTr="002B00F2">
        <w:tc>
          <w:tcPr>
            <w:tcW w:w="720" w:type="dxa"/>
          </w:tcPr>
          <w:p w:rsidR="00632FA5" w:rsidRPr="00412F5E" w:rsidRDefault="00632FA5" w:rsidP="003E22C1">
            <w:pPr>
              <w:spacing w:after="0" w:line="240" w:lineRule="auto"/>
              <w:jc w:val="center"/>
              <w:rPr>
                <w:rFonts w:ascii="Times New Roman" w:hAnsi="Times New Roman"/>
                <w:b/>
                <w:bCs/>
                <w:sz w:val="24"/>
                <w:szCs w:val="24"/>
              </w:rPr>
            </w:pPr>
            <w:r w:rsidRPr="00412F5E">
              <w:rPr>
                <w:rFonts w:ascii="Times New Roman" w:hAnsi="Times New Roman"/>
                <w:b/>
                <w:bCs/>
                <w:sz w:val="24"/>
                <w:szCs w:val="24"/>
              </w:rPr>
              <w:t>№</w:t>
            </w:r>
          </w:p>
          <w:p w:rsidR="00632FA5" w:rsidRPr="00412F5E" w:rsidRDefault="00632FA5" w:rsidP="003E22C1">
            <w:pPr>
              <w:spacing w:after="0" w:line="240" w:lineRule="auto"/>
              <w:jc w:val="center"/>
              <w:rPr>
                <w:rFonts w:ascii="Times New Roman" w:hAnsi="Times New Roman"/>
                <w:b/>
                <w:bCs/>
                <w:sz w:val="24"/>
                <w:szCs w:val="24"/>
              </w:rPr>
            </w:pPr>
            <w:r w:rsidRPr="00412F5E">
              <w:rPr>
                <w:rFonts w:ascii="Times New Roman" w:hAnsi="Times New Roman"/>
                <w:b/>
                <w:bCs/>
                <w:sz w:val="24"/>
                <w:szCs w:val="24"/>
              </w:rPr>
              <w:t>Урока</w:t>
            </w:r>
          </w:p>
        </w:tc>
        <w:tc>
          <w:tcPr>
            <w:tcW w:w="1096" w:type="dxa"/>
          </w:tcPr>
          <w:p w:rsidR="00632FA5" w:rsidRPr="00412F5E" w:rsidRDefault="00632FA5" w:rsidP="003E22C1">
            <w:pPr>
              <w:spacing w:after="0" w:line="240" w:lineRule="auto"/>
              <w:jc w:val="center"/>
              <w:rPr>
                <w:rFonts w:ascii="Times New Roman" w:hAnsi="Times New Roman"/>
                <w:b/>
                <w:bCs/>
                <w:sz w:val="24"/>
                <w:szCs w:val="24"/>
              </w:rPr>
            </w:pPr>
            <w:r w:rsidRPr="00412F5E">
              <w:rPr>
                <w:rFonts w:ascii="Times New Roman" w:hAnsi="Times New Roman"/>
                <w:b/>
                <w:bCs/>
                <w:sz w:val="24"/>
                <w:szCs w:val="24"/>
              </w:rPr>
              <w:t>Раздел</w:t>
            </w:r>
          </w:p>
        </w:tc>
        <w:tc>
          <w:tcPr>
            <w:tcW w:w="2268" w:type="dxa"/>
          </w:tcPr>
          <w:p w:rsidR="00632FA5" w:rsidRPr="00412F5E" w:rsidRDefault="00632FA5" w:rsidP="003E22C1">
            <w:pPr>
              <w:spacing w:after="0" w:line="240" w:lineRule="auto"/>
              <w:jc w:val="center"/>
              <w:rPr>
                <w:rFonts w:ascii="Times New Roman" w:hAnsi="Times New Roman"/>
                <w:b/>
                <w:bCs/>
                <w:sz w:val="24"/>
                <w:szCs w:val="24"/>
              </w:rPr>
            </w:pPr>
            <w:r w:rsidRPr="00412F5E">
              <w:rPr>
                <w:rFonts w:ascii="Times New Roman" w:hAnsi="Times New Roman"/>
                <w:b/>
                <w:bCs/>
                <w:sz w:val="24"/>
                <w:szCs w:val="24"/>
              </w:rPr>
              <w:t>Темы уроков</w:t>
            </w:r>
          </w:p>
        </w:tc>
        <w:tc>
          <w:tcPr>
            <w:tcW w:w="4253" w:type="dxa"/>
          </w:tcPr>
          <w:p w:rsidR="00632FA5" w:rsidRPr="00412F5E" w:rsidRDefault="00632FA5" w:rsidP="003E22C1">
            <w:pPr>
              <w:spacing w:after="0" w:line="240" w:lineRule="auto"/>
              <w:jc w:val="center"/>
              <w:rPr>
                <w:rFonts w:ascii="Times New Roman" w:hAnsi="Times New Roman"/>
                <w:b/>
                <w:bCs/>
                <w:sz w:val="24"/>
                <w:szCs w:val="24"/>
              </w:rPr>
            </w:pPr>
            <w:r w:rsidRPr="00412F5E">
              <w:rPr>
                <w:rFonts w:ascii="Times New Roman" w:hAnsi="Times New Roman"/>
                <w:b/>
                <w:bCs/>
                <w:sz w:val="24"/>
                <w:szCs w:val="24"/>
              </w:rPr>
              <w:t>Цели и задачи</w:t>
            </w:r>
          </w:p>
        </w:tc>
        <w:tc>
          <w:tcPr>
            <w:tcW w:w="2835" w:type="dxa"/>
          </w:tcPr>
          <w:p w:rsidR="00632FA5" w:rsidRPr="00412F5E" w:rsidRDefault="00632FA5" w:rsidP="003E22C1">
            <w:pPr>
              <w:spacing w:after="0" w:line="240" w:lineRule="auto"/>
              <w:jc w:val="center"/>
              <w:rPr>
                <w:rFonts w:ascii="Times New Roman" w:hAnsi="Times New Roman"/>
                <w:b/>
                <w:bCs/>
                <w:sz w:val="24"/>
                <w:szCs w:val="24"/>
              </w:rPr>
            </w:pPr>
            <w:r w:rsidRPr="00412F5E">
              <w:rPr>
                <w:rFonts w:ascii="Times New Roman" w:hAnsi="Times New Roman"/>
                <w:b/>
                <w:bCs/>
                <w:sz w:val="24"/>
                <w:szCs w:val="24"/>
              </w:rPr>
              <w:t>Содержание и вопросы</w:t>
            </w:r>
          </w:p>
        </w:tc>
        <w:tc>
          <w:tcPr>
            <w:tcW w:w="2835" w:type="dxa"/>
          </w:tcPr>
          <w:p w:rsidR="00632FA5" w:rsidRPr="00412F5E" w:rsidRDefault="00632FA5" w:rsidP="003E22C1">
            <w:pPr>
              <w:spacing w:after="0" w:line="240" w:lineRule="auto"/>
              <w:jc w:val="center"/>
              <w:rPr>
                <w:rFonts w:ascii="Times New Roman" w:hAnsi="Times New Roman"/>
                <w:b/>
                <w:bCs/>
                <w:sz w:val="24"/>
                <w:szCs w:val="24"/>
              </w:rPr>
            </w:pPr>
            <w:r w:rsidRPr="00412F5E">
              <w:rPr>
                <w:rFonts w:ascii="Times New Roman" w:hAnsi="Times New Roman"/>
                <w:b/>
                <w:bCs/>
                <w:sz w:val="24"/>
                <w:szCs w:val="24"/>
              </w:rPr>
              <w:t>АФО</w:t>
            </w:r>
          </w:p>
        </w:tc>
        <w:tc>
          <w:tcPr>
            <w:tcW w:w="1833" w:type="dxa"/>
          </w:tcPr>
          <w:p w:rsidR="00632FA5" w:rsidRPr="00412F5E" w:rsidRDefault="00632FA5" w:rsidP="003E22C1">
            <w:pPr>
              <w:spacing w:after="0" w:line="240" w:lineRule="auto"/>
              <w:jc w:val="center"/>
              <w:rPr>
                <w:rFonts w:ascii="Times New Roman" w:hAnsi="Times New Roman"/>
                <w:b/>
                <w:bCs/>
                <w:sz w:val="24"/>
                <w:szCs w:val="24"/>
              </w:rPr>
            </w:pPr>
            <w:r w:rsidRPr="00412F5E">
              <w:rPr>
                <w:rFonts w:ascii="Times New Roman" w:hAnsi="Times New Roman"/>
                <w:b/>
                <w:bCs/>
                <w:sz w:val="24"/>
                <w:szCs w:val="24"/>
              </w:rPr>
              <w:t>Социокультурный ряд</w:t>
            </w: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1</w:t>
            </w:r>
          </w:p>
        </w:tc>
        <w:tc>
          <w:tcPr>
            <w:tcW w:w="1096" w:type="dxa"/>
          </w:tcPr>
          <w:p w:rsidR="00632FA5" w:rsidRPr="00412F5E" w:rsidRDefault="00632FA5" w:rsidP="003E22C1">
            <w:pPr>
              <w:spacing w:after="0" w:line="240" w:lineRule="auto"/>
              <w:jc w:val="center"/>
              <w:rPr>
                <w:rFonts w:ascii="Times New Roman" w:hAnsi="Times New Roman"/>
                <w:b/>
                <w:bCs/>
                <w:sz w:val="24"/>
                <w:szCs w:val="24"/>
              </w:rPr>
            </w:pPr>
            <w:r w:rsidRPr="00412F5E">
              <w:rPr>
                <w:rFonts w:ascii="Times New Roman" w:hAnsi="Times New Roman"/>
                <w:b/>
                <w:bCs/>
                <w:sz w:val="24"/>
                <w:szCs w:val="24"/>
              </w:rPr>
              <w:t>Вводный урок</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b/>
                <w:bCs/>
                <w:sz w:val="24"/>
                <w:szCs w:val="24"/>
              </w:rPr>
              <w:t>(1 час)</w:t>
            </w: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«Семь чудес России»</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Что такое истоки? Что они значат для каждого из учащихся (через различные каналы восприятия) Осуществить связь с начальной школой,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подчеркнуть значимость предмета. Присоединение к теме 5 класса.</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Что такое чудо?</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Какой смысл имеет слово «памятник»? Каким образом памятники культуры свидетельствуют о наших истоках? Почему нужно уметь «читать» великие памятники прошлого? Почему семь памятников России?</w:t>
            </w:r>
          </w:p>
        </w:tc>
        <w:tc>
          <w:tcPr>
            <w:tcW w:w="2835" w:type="dxa"/>
          </w:tcPr>
          <w:p w:rsidR="00632FA5" w:rsidRPr="00355A3C" w:rsidRDefault="00632FA5" w:rsidP="003E22C1">
            <w:pPr>
              <w:pStyle w:val="1"/>
              <w:jc w:val="center"/>
              <w:rPr>
                <w:szCs w:val="24"/>
              </w:rPr>
            </w:pPr>
            <w:r w:rsidRPr="00355A3C">
              <w:rPr>
                <w:szCs w:val="24"/>
              </w:rPr>
              <w:t>Ресурсный круг</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«Какие открытия ты сделал для себя на уроках по предмету «Истоки»?</w:t>
            </w:r>
          </w:p>
          <w:p w:rsidR="00632FA5" w:rsidRPr="00355A3C" w:rsidRDefault="00632FA5" w:rsidP="003E22C1">
            <w:pPr>
              <w:pStyle w:val="1"/>
              <w:jc w:val="center"/>
              <w:rPr>
                <w:szCs w:val="24"/>
              </w:rPr>
            </w:pPr>
            <w:r w:rsidRPr="00355A3C">
              <w:rPr>
                <w:szCs w:val="24"/>
              </w:rPr>
              <w:t>Работа в паре: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«Умеем ли мы хранить память о наших истоках?»</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Память</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Памятники</w:t>
            </w: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2</w:t>
            </w:r>
          </w:p>
        </w:tc>
        <w:tc>
          <w:tcPr>
            <w:tcW w:w="1096" w:type="dxa"/>
          </w:tcPr>
          <w:p w:rsidR="00632FA5" w:rsidRPr="00412F5E" w:rsidRDefault="00632FA5" w:rsidP="003E22C1">
            <w:pPr>
              <w:spacing w:after="0" w:line="240" w:lineRule="auto"/>
              <w:jc w:val="center"/>
              <w:rPr>
                <w:rFonts w:ascii="Times New Roman" w:hAnsi="Times New Roman"/>
                <w:b/>
                <w:bCs/>
                <w:sz w:val="24"/>
                <w:szCs w:val="24"/>
              </w:rPr>
            </w:pPr>
            <w:r w:rsidRPr="00412F5E">
              <w:rPr>
                <w:rFonts w:ascii="Times New Roman" w:hAnsi="Times New Roman"/>
                <w:b/>
                <w:bCs/>
                <w:sz w:val="24"/>
                <w:szCs w:val="24"/>
              </w:rPr>
              <w:t>Соха и топор</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b/>
                <w:bCs/>
                <w:sz w:val="24"/>
                <w:szCs w:val="24"/>
              </w:rPr>
              <w:t>(4 часа)</w:t>
            </w: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«Соха и топор»</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 xml:space="preserve">Присоединение ученика к важнейшим горизонтальным, социальным ценностям российской цивилизации. </w:t>
            </w:r>
            <w:r w:rsidRPr="00412F5E">
              <w:rPr>
                <w:rFonts w:ascii="Times New Roman" w:hAnsi="Times New Roman"/>
                <w:sz w:val="24"/>
                <w:szCs w:val="24"/>
              </w:rPr>
              <w:lastRenderedPageBreak/>
              <w:t>Формирование представления о передаче новым поколениям образа жизни и труда. Передать ученикам простоту основных орудий труда, опыт российской аграрной цивилизации, которые находились в согласии с суровой природно–географической средой.</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 xml:space="preserve">Какие трудовые качества воспитывала соха? Как сохой землю пашут? </w:t>
            </w:r>
            <w:r w:rsidRPr="00412F5E">
              <w:rPr>
                <w:rFonts w:ascii="Times New Roman" w:hAnsi="Times New Roman"/>
                <w:sz w:val="24"/>
                <w:szCs w:val="24"/>
              </w:rPr>
              <w:lastRenderedPageBreak/>
              <w:t>Борона. Топор всему делу голова? Какие трудовые качества топор воспитывает?</w:t>
            </w:r>
          </w:p>
        </w:tc>
        <w:tc>
          <w:tcPr>
            <w:tcW w:w="2835" w:type="dxa"/>
          </w:tcPr>
          <w:p w:rsidR="00632FA5" w:rsidRPr="00355A3C" w:rsidRDefault="00632FA5" w:rsidP="003E22C1">
            <w:pPr>
              <w:pStyle w:val="1"/>
              <w:jc w:val="center"/>
              <w:rPr>
                <w:szCs w:val="24"/>
              </w:rPr>
            </w:pPr>
            <w:r w:rsidRPr="00355A3C">
              <w:rPr>
                <w:szCs w:val="24"/>
              </w:rPr>
              <w:lastRenderedPageBreak/>
              <w:t>Работа в паре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«Соха и топор»</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Простота</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Опыт</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Артель</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Община</w:t>
            </w: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3</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«Куда соха и топор вместе ходили?»</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Учащиеся выходят на категории, которые воспитывают главные человеческие качества, необходимые любому человеку: выносливость, наблюдательность, добросовестность.</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Как  упорство и труд помогали человеку? Топор и соха – истоки земледелия, крестьянского труда, крестьянской цивилизации.</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Работа в паре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«Как работали соха и топор»</w:t>
            </w:r>
          </w:p>
          <w:p w:rsidR="00632FA5" w:rsidRPr="00355A3C" w:rsidRDefault="00632FA5" w:rsidP="003E22C1">
            <w:pPr>
              <w:pStyle w:val="1"/>
              <w:jc w:val="center"/>
              <w:rPr>
                <w:szCs w:val="24"/>
              </w:rPr>
            </w:pPr>
            <w:r w:rsidRPr="00355A3C">
              <w:rPr>
                <w:szCs w:val="24"/>
              </w:rPr>
              <w:t>Ресурсный круг:</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«Работа в артели»</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Артель</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Мастерство</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Подсека</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Пашня</w:t>
            </w: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4</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«Чему соха и топор человека учили»</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Учащиеся выходят на категории того, что соха и топор учат уму – разуму. Присоединение к истокам крестьянской, российской цивилизации.</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Как и чему соха и топор учили человека? Народная мудрость и ценность сохи и топора. Топор всему делу голова. Какие у сохи и топора секреты? Микула  Селянинович…</w:t>
            </w:r>
          </w:p>
        </w:tc>
        <w:tc>
          <w:tcPr>
            <w:tcW w:w="2835" w:type="dxa"/>
          </w:tcPr>
          <w:p w:rsidR="00632FA5" w:rsidRPr="00355A3C" w:rsidRDefault="00632FA5" w:rsidP="003E22C1">
            <w:pPr>
              <w:pStyle w:val="1"/>
              <w:jc w:val="center"/>
              <w:rPr>
                <w:szCs w:val="24"/>
              </w:rPr>
            </w:pPr>
            <w:r w:rsidRPr="00355A3C">
              <w:rPr>
                <w:szCs w:val="24"/>
              </w:rPr>
              <w:t>Работа в паре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«Чему соха и топор человека учили?»</w:t>
            </w:r>
          </w:p>
          <w:p w:rsidR="00632FA5" w:rsidRPr="00412F5E" w:rsidRDefault="00632FA5" w:rsidP="003E22C1">
            <w:pPr>
              <w:spacing w:after="0" w:line="240" w:lineRule="auto"/>
              <w:jc w:val="center"/>
              <w:rPr>
                <w:rFonts w:ascii="Times New Roman" w:hAnsi="Times New Roman"/>
                <w:sz w:val="24"/>
                <w:szCs w:val="24"/>
              </w:rPr>
            </w:pP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Простота</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Мудрость</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У</w:t>
            </w:r>
            <w:proofErr w:type="gramStart"/>
            <w:r w:rsidRPr="00412F5E">
              <w:rPr>
                <w:rFonts w:ascii="Times New Roman" w:hAnsi="Times New Roman"/>
                <w:sz w:val="24"/>
                <w:szCs w:val="24"/>
              </w:rPr>
              <w:t>м-</w:t>
            </w:r>
            <w:proofErr w:type="gramEnd"/>
            <w:r w:rsidRPr="00412F5E">
              <w:rPr>
                <w:rFonts w:ascii="Times New Roman" w:hAnsi="Times New Roman"/>
                <w:sz w:val="24"/>
                <w:szCs w:val="24"/>
              </w:rPr>
              <w:t xml:space="preserve"> разум</w:t>
            </w: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5</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«Соха и топор как чудеса России»</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(возможен вариант урока – экскурсии)</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Обобщающий урок по теме, где учащиеся закрепляют те категории, которые определяют важнейшие, горизонтальные ценности российской цивилизации. Присоединение к истокам родного края  и памятникам России (Кижи, Малые Карелы и др.)</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Почему соха и топор чудеса России? Чудо без единого гвоздя. Умели строить наши предки.</w:t>
            </w:r>
          </w:p>
        </w:tc>
        <w:tc>
          <w:tcPr>
            <w:tcW w:w="2835" w:type="dxa"/>
          </w:tcPr>
          <w:p w:rsidR="00632FA5" w:rsidRPr="00355A3C" w:rsidRDefault="00632FA5" w:rsidP="003E22C1">
            <w:pPr>
              <w:pStyle w:val="1"/>
              <w:jc w:val="center"/>
              <w:rPr>
                <w:szCs w:val="24"/>
              </w:rPr>
            </w:pPr>
            <w:r w:rsidRPr="00355A3C">
              <w:rPr>
                <w:szCs w:val="24"/>
              </w:rPr>
              <w:t>Работа в паре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(оценивающий):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«Соха и топор как чудеса России»</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Чудо опыта, мудрости, простоты</w:t>
            </w:r>
          </w:p>
          <w:p w:rsidR="00632FA5" w:rsidRPr="00412F5E" w:rsidRDefault="00632FA5" w:rsidP="003E22C1">
            <w:pPr>
              <w:spacing w:after="0" w:line="240" w:lineRule="auto"/>
              <w:jc w:val="center"/>
              <w:rPr>
                <w:rFonts w:ascii="Times New Roman" w:hAnsi="Times New Roman"/>
                <w:sz w:val="24"/>
                <w:szCs w:val="24"/>
              </w:rPr>
            </w:pP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6</w:t>
            </w:r>
          </w:p>
        </w:tc>
        <w:tc>
          <w:tcPr>
            <w:tcW w:w="1096" w:type="dxa"/>
          </w:tcPr>
          <w:p w:rsidR="00632FA5" w:rsidRPr="00355A3C" w:rsidRDefault="00632FA5" w:rsidP="003E22C1">
            <w:pPr>
              <w:pStyle w:val="a8"/>
              <w:rPr>
                <w:sz w:val="24"/>
                <w:szCs w:val="24"/>
              </w:rPr>
            </w:pPr>
            <w:r w:rsidRPr="00355A3C">
              <w:rPr>
                <w:sz w:val="24"/>
                <w:szCs w:val="24"/>
              </w:rPr>
              <w:t>Крестьянские хоромы</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b/>
                <w:bCs/>
                <w:sz w:val="24"/>
                <w:szCs w:val="24"/>
              </w:rPr>
              <w:lastRenderedPageBreak/>
              <w:t>(4 часа)</w:t>
            </w: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«Крестьянские хоромы»</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 xml:space="preserve">(Состав </w:t>
            </w:r>
            <w:r w:rsidRPr="00412F5E">
              <w:rPr>
                <w:rFonts w:ascii="Times New Roman" w:hAnsi="Times New Roman"/>
                <w:sz w:val="24"/>
                <w:szCs w:val="24"/>
              </w:rPr>
              <w:lastRenderedPageBreak/>
              <w:t>крестьянских хором)</w:t>
            </w:r>
          </w:p>
          <w:p w:rsidR="00632FA5" w:rsidRPr="00412F5E" w:rsidRDefault="00632FA5" w:rsidP="003E22C1">
            <w:pPr>
              <w:spacing w:after="0" w:line="240" w:lineRule="auto"/>
              <w:jc w:val="center"/>
              <w:rPr>
                <w:rFonts w:ascii="Times New Roman" w:hAnsi="Times New Roman"/>
                <w:sz w:val="24"/>
                <w:szCs w:val="24"/>
              </w:rPr>
            </w:pPr>
          </w:p>
        </w:tc>
        <w:tc>
          <w:tcPr>
            <w:tcW w:w="4253" w:type="dxa"/>
            <w:vMerge w:val="restart"/>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 xml:space="preserve">Присоединение к ценностям народных представлений о семье как важнейшей ценности человеческого бытия и </w:t>
            </w:r>
            <w:r w:rsidRPr="00412F5E">
              <w:rPr>
                <w:rFonts w:ascii="Times New Roman" w:hAnsi="Times New Roman"/>
                <w:sz w:val="24"/>
                <w:szCs w:val="24"/>
              </w:rPr>
              <w:lastRenderedPageBreak/>
              <w:t xml:space="preserve">жизненном укладе, в основе которого лежат лад и порядок. Сформировать у учащихся представление о крестьянском образе жизни </w:t>
            </w:r>
            <w:proofErr w:type="gramStart"/>
            <w:r w:rsidRPr="00412F5E">
              <w:rPr>
                <w:rFonts w:ascii="Times New Roman" w:hAnsi="Times New Roman"/>
                <w:sz w:val="24"/>
                <w:szCs w:val="24"/>
              </w:rPr>
              <w:t>центром</w:t>
            </w:r>
            <w:proofErr w:type="gramEnd"/>
            <w:r w:rsidRPr="00412F5E">
              <w:rPr>
                <w:rFonts w:ascii="Times New Roman" w:hAnsi="Times New Roman"/>
                <w:sz w:val="24"/>
                <w:szCs w:val="24"/>
              </w:rPr>
              <w:t xml:space="preserve"> которого являются крестьянские хоромы.</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 xml:space="preserve">Что входило в состав крестьянских хором? Из чего и как троили </w:t>
            </w:r>
            <w:r w:rsidRPr="00412F5E">
              <w:rPr>
                <w:rFonts w:ascii="Times New Roman" w:hAnsi="Times New Roman"/>
                <w:sz w:val="24"/>
                <w:szCs w:val="24"/>
              </w:rPr>
              <w:lastRenderedPageBreak/>
              <w:t>хоромы? В чем особая красота крестьянского дома?</w:t>
            </w:r>
          </w:p>
        </w:tc>
        <w:tc>
          <w:tcPr>
            <w:tcW w:w="2835" w:type="dxa"/>
          </w:tcPr>
          <w:p w:rsidR="00632FA5" w:rsidRPr="00355A3C" w:rsidRDefault="00632FA5" w:rsidP="003E22C1">
            <w:pPr>
              <w:pStyle w:val="1"/>
              <w:jc w:val="center"/>
              <w:rPr>
                <w:szCs w:val="24"/>
              </w:rPr>
            </w:pPr>
            <w:r w:rsidRPr="00355A3C">
              <w:rPr>
                <w:szCs w:val="24"/>
              </w:rPr>
              <w:lastRenderedPageBreak/>
              <w:t>Работа в паре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«Крестьянские хоромы»</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Хоромы (двор – усадьба)</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Чувство меры</w:t>
            </w: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7</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«И тесен дом, да просторен он»</w:t>
            </w:r>
          </w:p>
        </w:tc>
        <w:tc>
          <w:tcPr>
            <w:tcW w:w="4253" w:type="dxa"/>
            <w:vMerge/>
          </w:tcPr>
          <w:p w:rsidR="00632FA5" w:rsidRPr="00412F5E" w:rsidRDefault="00632FA5" w:rsidP="003E22C1">
            <w:pPr>
              <w:spacing w:after="0" w:line="240" w:lineRule="auto"/>
              <w:jc w:val="center"/>
              <w:rPr>
                <w:rFonts w:ascii="Times New Roman" w:hAnsi="Times New Roman"/>
                <w:sz w:val="24"/>
                <w:szCs w:val="24"/>
              </w:rPr>
            </w:pP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Особенность внутреннего убранства крестьянского дома. Для каждого дела свое место: для труда души и труда земного. Тайны, символы, обычаи дома.</w:t>
            </w:r>
          </w:p>
          <w:p w:rsidR="00632FA5" w:rsidRPr="00412F5E" w:rsidRDefault="00632FA5" w:rsidP="003E22C1">
            <w:pPr>
              <w:spacing w:after="0" w:line="240" w:lineRule="auto"/>
              <w:jc w:val="center"/>
              <w:rPr>
                <w:rFonts w:ascii="Times New Roman" w:hAnsi="Times New Roman"/>
                <w:sz w:val="24"/>
                <w:szCs w:val="24"/>
              </w:rPr>
            </w:pPr>
          </w:p>
        </w:tc>
        <w:tc>
          <w:tcPr>
            <w:tcW w:w="2835" w:type="dxa"/>
          </w:tcPr>
          <w:p w:rsidR="00632FA5" w:rsidRPr="00355A3C" w:rsidRDefault="00632FA5" w:rsidP="003E22C1">
            <w:pPr>
              <w:pStyle w:val="1"/>
              <w:jc w:val="center"/>
              <w:rPr>
                <w:szCs w:val="24"/>
              </w:rPr>
            </w:pPr>
            <w:r w:rsidRPr="00355A3C">
              <w:rPr>
                <w:szCs w:val="24"/>
              </w:rPr>
              <w:t>Работа в паре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«Для каждого дела свое место»</w:t>
            </w:r>
          </w:p>
          <w:p w:rsidR="00632FA5" w:rsidRPr="00355A3C" w:rsidRDefault="00632FA5" w:rsidP="003E22C1">
            <w:pPr>
              <w:pStyle w:val="1"/>
              <w:jc w:val="center"/>
              <w:rPr>
                <w:szCs w:val="24"/>
              </w:rPr>
            </w:pPr>
            <w:r w:rsidRPr="00355A3C">
              <w:rPr>
                <w:szCs w:val="24"/>
              </w:rPr>
              <w:t>Ресурсный круг:</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«В крестьянских хоромах»</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Разумное домоустроительство</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Освященный мир</w:t>
            </w: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8</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«Домашний лад и порядок»</w:t>
            </w:r>
          </w:p>
        </w:tc>
        <w:tc>
          <w:tcPr>
            <w:tcW w:w="4253" w:type="dxa"/>
            <w:vMerge/>
          </w:tcPr>
          <w:p w:rsidR="00632FA5" w:rsidRPr="00412F5E" w:rsidRDefault="00632FA5" w:rsidP="003E22C1">
            <w:pPr>
              <w:spacing w:after="0" w:line="240" w:lineRule="auto"/>
              <w:jc w:val="center"/>
              <w:rPr>
                <w:rFonts w:ascii="Times New Roman" w:hAnsi="Times New Roman"/>
                <w:sz w:val="24"/>
                <w:szCs w:val="24"/>
              </w:rPr>
            </w:pP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Мир крестьянской семьи. Домашний лад и порядок. Каждому было свое дело, занятие.</w:t>
            </w:r>
          </w:p>
        </w:tc>
        <w:tc>
          <w:tcPr>
            <w:tcW w:w="2835" w:type="dxa"/>
          </w:tcPr>
          <w:p w:rsidR="00632FA5" w:rsidRPr="00355A3C" w:rsidRDefault="00632FA5" w:rsidP="003E22C1">
            <w:pPr>
              <w:pStyle w:val="1"/>
              <w:jc w:val="center"/>
              <w:rPr>
                <w:szCs w:val="24"/>
              </w:rPr>
            </w:pPr>
            <w:r w:rsidRPr="00355A3C">
              <w:rPr>
                <w:szCs w:val="24"/>
              </w:rPr>
              <w:t>Работа в паре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«Чему учились дети у родителей»</w:t>
            </w:r>
          </w:p>
          <w:p w:rsidR="00632FA5" w:rsidRPr="00355A3C" w:rsidRDefault="00632FA5" w:rsidP="003E22C1">
            <w:pPr>
              <w:pStyle w:val="1"/>
              <w:jc w:val="center"/>
              <w:rPr>
                <w:szCs w:val="24"/>
              </w:rPr>
            </w:pPr>
            <w:r w:rsidRPr="00355A3C">
              <w:rPr>
                <w:szCs w:val="24"/>
              </w:rPr>
              <w:t>Ресурсный круг:</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«Домашний лад и порядок»</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Лад</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Согласие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Родной дом</w:t>
            </w: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9</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«Крестьянские хоромы – чудо России»</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(возможен вариант проведения урока в музее «Крестьянская изба»)</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Обобщающий урок по теме, где закрепляются приобретенные на уроках социально значимые ценности российской цивилизации.</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Почему крестьянские хоромы – чудо России? Присоединение к истокам родного края.</w:t>
            </w:r>
          </w:p>
        </w:tc>
        <w:tc>
          <w:tcPr>
            <w:tcW w:w="2835" w:type="dxa"/>
          </w:tcPr>
          <w:p w:rsidR="00632FA5" w:rsidRPr="00355A3C" w:rsidRDefault="00632FA5" w:rsidP="003E22C1">
            <w:pPr>
              <w:pStyle w:val="1"/>
              <w:jc w:val="center"/>
              <w:rPr>
                <w:szCs w:val="24"/>
              </w:rPr>
            </w:pPr>
            <w:r w:rsidRPr="00355A3C">
              <w:rPr>
                <w:szCs w:val="24"/>
              </w:rPr>
              <w:t>Работа в паре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(оценивающий):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«Крестьянские хоромы как чудо России»</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Мир</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Деревня</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Помочи</w:t>
            </w:r>
          </w:p>
        </w:tc>
      </w:tr>
      <w:tr w:rsidR="00632FA5" w:rsidRPr="00412F5E" w:rsidTr="002B00F2">
        <w:trPr>
          <w:trHeight w:val="3738"/>
        </w:trPr>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10</w:t>
            </w:r>
          </w:p>
        </w:tc>
        <w:tc>
          <w:tcPr>
            <w:tcW w:w="1096" w:type="dxa"/>
          </w:tcPr>
          <w:p w:rsidR="00632FA5" w:rsidRPr="00412F5E" w:rsidRDefault="00632FA5" w:rsidP="003E22C1">
            <w:pPr>
              <w:spacing w:after="0" w:line="240" w:lineRule="auto"/>
              <w:jc w:val="center"/>
              <w:rPr>
                <w:rFonts w:ascii="Times New Roman" w:hAnsi="Times New Roman"/>
                <w:b/>
                <w:bCs/>
                <w:sz w:val="24"/>
                <w:szCs w:val="24"/>
              </w:rPr>
            </w:pPr>
            <w:r w:rsidRPr="00412F5E">
              <w:rPr>
                <w:rFonts w:ascii="Times New Roman" w:hAnsi="Times New Roman"/>
                <w:b/>
                <w:bCs/>
                <w:sz w:val="24"/>
                <w:szCs w:val="24"/>
              </w:rPr>
              <w:t>Соловки</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b/>
                <w:bCs/>
                <w:sz w:val="24"/>
                <w:szCs w:val="24"/>
              </w:rPr>
              <w:t>(5 часов)</w:t>
            </w: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«Особый мир монастыря»</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Обратить внимание на особенности работы в тренинге – работа в группе.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Учащиеся начинают присоединяться к важнейшим вертикальным (духовным) ценностям цивилизации. Тяготение к горнему миру, любви, согласию и соборности через упорный труд души и тела.  Учащиеся прикасаются к своеобразному, загадочному, величественному миру русского монастыря, почувствовать его особенности, приоткрыть для себя его тайны.</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Монашество на Руси. Пустынники. Люди шли к неоткрытым землям – на Север, в Сибирь. Землепроходцы, мореходы. Возникновение Соловецкого монастыря.</w:t>
            </w:r>
          </w:p>
        </w:tc>
        <w:tc>
          <w:tcPr>
            <w:tcW w:w="2835" w:type="dxa"/>
          </w:tcPr>
          <w:p w:rsidR="00632FA5" w:rsidRPr="00355A3C" w:rsidRDefault="00632FA5" w:rsidP="003E22C1">
            <w:pPr>
              <w:pStyle w:val="1"/>
              <w:jc w:val="center"/>
              <w:rPr>
                <w:szCs w:val="24"/>
              </w:rPr>
            </w:pPr>
            <w:r w:rsidRPr="00355A3C">
              <w:rPr>
                <w:szCs w:val="24"/>
              </w:rPr>
              <w:t>Работа в четверке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«Особый мир монастыря»</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Молитва</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Труд</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Отшельничество</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Монастырь</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Пустынники</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Скит</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Братия</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Монах</w:t>
            </w: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11</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«Этапы жизни Соловецкого монастыря»</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Проследить основные вехи в становлении монастыря. Выйти на ценности единства труда земного и труда духовного – гармонии.</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Упорный труд преображения земли. Игумен Филипп и второе рождение Соловков. Соловки возводила вся Русь. О чем горько вспоминать и тяжело говорить?</w:t>
            </w:r>
          </w:p>
        </w:tc>
        <w:tc>
          <w:tcPr>
            <w:tcW w:w="2835" w:type="dxa"/>
          </w:tcPr>
          <w:p w:rsidR="00632FA5" w:rsidRPr="00355A3C" w:rsidRDefault="00632FA5" w:rsidP="003E22C1">
            <w:pPr>
              <w:pStyle w:val="1"/>
              <w:jc w:val="center"/>
              <w:rPr>
                <w:szCs w:val="24"/>
              </w:rPr>
            </w:pPr>
            <w:r w:rsidRPr="00355A3C">
              <w:rPr>
                <w:szCs w:val="24"/>
              </w:rPr>
              <w:t>Работа в четверке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«Этапы жизни Соловецкого монастыря»</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Гармония</w:t>
            </w: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12</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«Путешествие в Соловецкий монастырь»</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Учащиеся совершают заочное путешествие в Соловецкий монастырь. Составляют для себя образ величия и красоты общерусской святыни, пытаются передать свои чувства. Создается целостный образ монастыря.</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За стенами монастыря. Любить природу, не вредить ей, а сотрудничать с ней.</w:t>
            </w:r>
          </w:p>
        </w:tc>
        <w:tc>
          <w:tcPr>
            <w:tcW w:w="2835" w:type="dxa"/>
          </w:tcPr>
          <w:p w:rsidR="00632FA5" w:rsidRPr="00355A3C" w:rsidRDefault="00632FA5" w:rsidP="003E22C1">
            <w:pPr>
              <w:pStyle w:val="1"/>
              <w:jc w:val="center"/>
              <w:rPr>
                <w:szCs w:val="24"/>
              </w:rPr>
            </w:pPr>
            <w:r w:rsidRPr="00355A3C">
              <w:rPr>
                <w:szCs w:val="24"/>
              </w:rPr>
              <w:t>Ресурсный круг</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«Путешествие в Соловецкий монастырь»</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Сотрудничество</w:t>
            </w: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13</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«Чудо Преображения»</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 xml:space="preserve">Передать ученикам основную идею, что Соловецкий Преображенский монастырь был живым напоминанием о евангельском чуде преображения, </w:t>
            </w:r>
            <w:r w:rsidRPr="00412F5E">
              <w:rPr>
                <w:rFonts w:ascii="Times New Roman" w:hAnsi="Times New Roman"/>
                <w:sz w:val="24"/>
                <w:szCs w:val="24"/>
              </w:rPr>
              <w:lastRenderedPageBreak/>
              <w:t>придавая многовековому освоению огромных просторов России высокий духовный смысл.</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 xml:space="preserve">Упорный труд преображения земли, достижение гармонии, красоты, усвоение </w:t>
            </w:r>
            <w:r w:rsidRPr="00412F5E">
              <w:rPr>
                <w:rFonts w:ascii="Times New Roman" w:hAnsi="Times New Roman"/>
                <w:sz w:val="24"/>
                <w:szCs w:val="24"/>
              </w:rPr>
              <w:lastRenderedPageBreak/>
              <w:t>истины.</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Уникальный опыт разумного и бережного использования даров природы в условиях Севера.</w:t>
            </w:r>
          </w:p>
        </w:tc>
        <w:tc>
          <w:tcPr>
            <w:tcW w:w="2835" w:type="dxa"/>
          </w:tcPr>
          <w:p w:rsidR="00632FA5" w:rsidRPr="00355A3C" w:rsidRDefault="00632FA5" w:rsidP="003E22C1">
            <w:pPr>
              <w:pStyle w:val="1"/>
              <w:jc w:val="center"/>
              <w:rPr>
                <w:szCs w:val="24"/>
              </w:rPr>
            </w:pPr>
            <w:r w:rsidRPr="00355A3C">
              <w:rPr>
                <w:szCs w:val="24"/>
              </w:rPr>
              <w:lastRenderedPageBreak/>
              <w:t>Работа в четверке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«Чудо Преображения»</w:t>
            </w:r>
          </w:p>
          <w:p w:rsidR="00632FA5" w:rsidRPr="00412F5E" w:rsidRDefault="00632FA5" w:rsidP="003E22C1">
            <w:pPr>
              <w:spacing w:after="0" w:line="240" w:lineRule="auto"/>
              <w:jc w:val="center"/>
              <w:rPr>
                <w:rFonts w:ascii="Times New Roman" w:hAnsi="Times New Roman"/>
                <w:i/>
                <w:iCs/>
                <w:sz w:val="24"/>
                <w:szCs w:val="24"/>
              </w:rPr>
            </w:pPr>
            <w:r w:rsidRPr="00412F5E">
              <w:rPr>
                <w:rFonts w:ascii="Times New Roman" w:hAnsi="Times New Roman"/>
                <w:i/>
                <w:iCs/>
                <w:sz w:val="24"/>
                <w:szCs w:val="24"/>
              </w:rPr>
              <w:t>Ресурсный круг:</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«Как преображение человека помогает преображению земли?»</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Преображение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Умирение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Общерусская святыня</w:t>
            </w: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14</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«Соловецкий монастырь – чудо России»</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Учащиеся закрепляют значимость духовных ценностей России на примере Соловков – как Всероссийской духовной, хозяйственной и экологической ценности. Понять значение Соловков для каждого русского человека.</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Соловки – чудо российской цивилизации. Особый мир монашества.  Соловки  - это святыня, памятник культуры, мир преображенной природы.</w:t>
            </w:r>
          </w:p>
        </w:tc>
        <w:tc>
          <w:tcPr>
            <w:tcW w:w="2835" w:type="dxa"/>
          </w:tcPr>
          <w:p w:rsidR="00632FA5" w:rsidRPr="00355A3C" w:rsidRDefault="00632FA5" w:rsidP="003E22C1">
            <w:pPr>
              <w:pStyle w:val="1"/>
              <w:jc w:val="center"/>
              <w:rPr>
                <w:szCs w:val="24"/>
              </w:rPr>
            </w:pPr>
            <w:r w:rsidRPr="00355A3C">
              <w:rPr>
                <w:szCs w:val="24"/>
              </w:rPr>
              <w:t>Работа в четверке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(оценивающий):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«Соловецкий монастырь – одно из чудес России»</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Духовный подвиг</w:t>
            </w: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15</w:t>
            </w:r>
          </w:p>
        </w:tc>
        <w:tc>
          <w:tcPr>
            <w:tcW w:w="1096" w:type="dxa"/>
          </w:tcPr>
          <w:p w:rsidR="00632FA5" w:rsidRPr="00412F5E" w:rsidRDefault="00632FA5" w:rsidP="003E22C1">
            <w:pPr>
              <w:spacing w:after="0" w:line="240" w:lineRule="auto"/>
              <w:jc w:val="center"/>
              <w:rPr>
                <w:rFonts w:ascii="Times New Roman" w:hAnsi="Times New Roman"/>
                <w:b/>
                <w:bCs/>
                <w:sz w:val="24"/>
                <w:szCs w:val="24"/>
              </w:rPr>
            </w:pPr>
            <w:r w:rsidRPr="00412F5E">
              <w:rPr>
                <w:rFonts w:ascii="Times New Roman" w:hAnsi="Times New Roman"/>
                <w:b/>
                <w:bCs/>
                <w:sz w:val="24"/>
                <w:szCs w:val="24"/>
              </w:rPr>
              <w:t>Храм Покрова на Нерли</w:t>
            </w:r>
          </w:p>
          <w:p w:rsidR="00632FA5" w:rsidRPr="00412F5E" w:rsidRDefault="00632FA5" w:rsidP="003E22C1">
            <w:pPr>
              <w:spacing w:after="0" w:line="240" w:lineRule="auto"/>
              <w:jc w:val="center"/>
              <w:rPr>
                <w:rFonts w:ascii="Times New Roman" w:hAnsi="Times New Roman"/>
                <w:b/>
                <w:bCs/>
                <w:sz w:val="24"/>
                <w:szCs w:val="24"/>
              </w:rPr>
            </w:pPr>
            <w:r w:rsidRPr="00412F5E">
              <w:rPr>
                <w:rFonts w:ascii="Times New Roman" w:hAnsi="Times New Roman"/>
                <w:b/>
                <w:bCs/>
                <w:sz w:val="24"/>
                <w:szCs w:val="24"/>
              </w:rPr>
              <w:t>(5 часов)</w:t>
            </w: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Когда я бываю в храме…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(возможен вариант экскурсии в храм перед этим уроком)</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На основе знаний полученных во 2 кл. (тема «Храм») или экскурсии идет присоединение к теме, развивается целостное восприятие образа храма, его назначения. Как изменяется социокультурный опыт учащихся.</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Храм в жизни человека. Мои ощущения в храме.</w:t>
            </w:r>
          </w:p>
        </w:tc>
        <w:tc>
          <w:tcPr>
            <w:tcW w:w="2835" w:type="dxa"/>
          </w:tcPr>
          <w:p w:rsidR="00632FA5" w:rsidRPr="00355A3C" w:rsidRDefault="00632FA5" w:rsidP="003E22C1">
            <w:pPr>
              <w:pStyle w:val="1"/>
              <w:jc w:val="center"/>
              <w:rPr>
                <w:szCs w:val="24"/>
              </w:rPr>
            </w:pPr>
            <w:r w:rsidRPr="00355A3C">
              <w:rPr>
                <w:szCs w:val="24"/>
              </w:rPr>
              <w:t>Ресурсный круг:</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«Когда я бываю в храме?»</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Гармония</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Духовность</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Умиротворенность</w:t>
            </w:r>
          </w:p>
          <w:p w:rsidR="00632FA5" w:rsidRPr="00412F5E" w:rsidRDefault="00632FA5" w:rsidP="003E22C1">
            <w:pPr>
              <w:spacing w:after="0" w:line="240" w:lineRule="auto"/>
              <w:jc w:val="center"/>
              <w:rPr>
                <w:rFonts w:ascii="Times New Roman" w:hAnsi="Times New Roman"/>
                <w:sz w:val="24"/>
                <w:szCs w:val="24"/>
              </w:rPr>
            </w:pP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16</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«Покров Пресвятой Богородицы»</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Учащиеся на уроке усваивают идею Покрова, заступничества Божией Матери за людей; особая значимость заступничества для России (особое признание) Значение этого праздника для русского народа.</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История образа «Покров Пресвятой Богородицы»</w:t>
            </w:r>
          </w:p>
        </w:tc>
        <w:tc>
          <w:tcPr>
            <w:tcW w:w="2835" w:type="dxa"/>
          </w:tcPr>
          <w:p w:rsidR="00632FA5" w:rsidRPr="00355A3C" w:rsidRDefault="00632FA5" w:rsidP="003E22C1">
            <w:pPr>
              <w:pStyle w:val="1"/>
              <w:jc w:val="center"/>
              <w:rPr>
                <w:szCs w:val="24"/>
              </w:rPr>
            </w:pPr>
            <w:r w:rsidRPr="00355A3C">
              <w:rPr>
                <w:szCs w:val="24"/>
              </w:rPr>
              <w:t>Работа в четверке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«Покров Пресвятой Богородицы»</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Образ Богоматери</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Покров</w:t>
            </w: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17</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«На святом месте»</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 xml:space="preserve">Обратить внимание на особенность АФО  - мнемотехника по формированию способности аудиовизуального, визуального и кинестетического восприятия и образной памяти. Показать, что храм Покрова на Нерли стал символом </w:t>
            </w:r>
            <w:r w:rsidRPr="00412F5E">
              <w:rPr>
                <w:rFonts w:ascii="Times New Roman" w:hAnsi="Times New Roman"/>
                <w:sz w:val="24"/>
                <w:szCs w:val="24"/>
              </w:rPr>
              <w:lastRenderedPageBreak/>
              <w:t>гармонии между миром духовным, природным и рукотворным. Развитие целостного восприятия.</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История храма. Князь Андрей Боголюбский. Выбор места. Белый храм у чистой воды.</w:t>
            </w:r>
          </w:p>
        </w:tc>
        <w:tc>
          <w:tcPr>
            <w:tcW w:w="2835" w:type="dxa"/>
          </w:tcPr>
          <w:p w:rsidR="00632FA5" w:rsidRPr="00355A3C" w:rsidRDefault="00632FA5" w:rsidP="003E22C1">
            <w:pPr>
              <w:pStyle w:val="1"/>
              <w:jc w:val="center"/>
              <w:rPr>
                <w:szCs w:val="24"/>
              </w:rPr>
            </w:pPr>
            <w:r w:rsidRPr="00355A3C">
              <w:rPr>
                <w:szCs w:val="24"/>
              </w:rPr>
              <w:t>Мнемотехника</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«На святом месте»</w:t>
            </w:r>
          </w:p>
          <w:p w:rsidR="00632FA5" w:rsidRPr="00355A3C" w:rsidRDefault="00632FA5" w:rsidP="003E22C1">
            <w:pPr>
              <w:pStyle w:val="1"/>
              <w:jc w:val="center"/>
              <w:rPr>
                <w:szCs w:val="24"/>
              </w:rPr>
            </w:pPr>
            <w:r w:rsidRPr="00355A3C">
              <w:rPr>
                <w:szCs w:val="24"/>
              </w:rPr>
              <w:t>Ресурсный круг:</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«Белый храм у чистой воды»</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Душевная чистота</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Безгреховность</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Мир природный</w:t>
            </w:r>
          </w:p>
        </w:tc>
      </w:tr>
      <w:tr w:rsidR="00632FA5" w:rsidRPr="00412F5E" w:rsidTr="002B00F2">
        <w:trPr>
          <w:trHeight w:val="1920"/>
        </w:trPr>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18</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«Храм Покрова – символ гармонии»</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Расширение представлений о гармонии мира природного и рукотворного через знакомство с архитектурными особенностями храма.</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Секреты храма Покрова на Нерли. Храм Покрова – символ гармонии.</w:t>
            </w:r>
          </w:p>
        </w:tc>
        <w:tc>
          <w:tcPr>
            <w:tcW w:w="2835" w:type="dxa"/>
          </w:tcPr>
          <w:p w:rsidR="00632FA5" w:rsidRPr="00355A3C" w:rsidRDefault="00632FA5" w:rsidP="003E22C1">
            <w:pPr>
              <w:pStyle w:val="1"/>
              <w:jc w:val="center"/>
              <w:rPr>
                <w:szCs w:val="24"/>
              </w:rPr>
            </w:pPr>
            <w:r w:rsidRPr="00355A3C">
              <w:rPr>
                <w:szCs w:val="24"/>
              </w:rPr>
              <w:t>Работа в четверке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(оценивающий):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«Архитектурные секреты храма»</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Гармония</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Мир рукотворный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Примирение</w:t>
            </w:r>
          </w:p>
          <w:p w:rsidR="00632FA5" w:rsidRPr="00412F5E" w:rsidRDefault="00632FA5" w:rsidP="003E22C1">
            <w:pPr>
              <w:spacing w:after="0" w:line="240" w:lineRule="auto"/>
              <w:jc w:val="center"/>
              <w:rPr>
                <w:rFonts w:ascii="Times New Roman" w:hAnsi="Times New Roman"/>
                <w:sz w:val="24"/>
                <w:szCs w:val="24"/>
              </w:rPr>
            </w:pP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19</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«Храм покрова на Нерли  - одно из чудес России»</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Обобщение полученных знаний и познакомить с истоками гармонии мира духовного и мира рукотворного, мира природного, народных промыслов.</w:t>
            </w:r>
          </w:p>
        </w:tc>
        <w:tc>
          <w:tcPr>
            <w:tcW w:w="2835" w:type="dxa"/>
          </w:tcPr>
          <w:p w:rsidR="003E22C1"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Почему храм Покрова можно считать чудом России? Промыслы Вологод</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чины (Шемогодская резьба)</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Поморские кресты (возрождение крестов в «Северной Фиваиде»)</w:t>
            </w:r>
          </w:p>
        </w:tc>
        <w:tc>
          <w:tcPr>
            <w:tcW w:w="2835" w:type="dxa"/>
          </w:tcPr>
          <w:p w:rsidR="00632FA5" w:rsidRPr="00355A3C" w:rsidRDefault="00632FA5" w:rsidP="003E22C1">
            <w:pPr>
              <w:pStyle w:val="1"/>
              <w:jc w:val="center"/>
              <w:rPr>
                <w:szCs w:val="24"/>
              </w:rPr>
            </w:pPr>
            <w:r w:rsidRPr="00355A3C">
              <w:rPr>
                <w:szCs w:val="24"/>
              </w:rPr>
              <w:t>Работа в четверке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proofErr w:type="gramStart"/>
            <w:r w:rsidRPr="00412F5E">
              <w:rPr>
                <w:rFonts w:ascii="Times New Roman" w:hAnsi="Times New Roman"/>
                <w:sz w:val="24"/>
                <w:szCs w:val="24"/>
              </w:rPr>
              <w:t>«Храм Покрова – символ гармонии»)</w:t>
            </w:r>
            <w:proofErr w:type="gramEnd"/>
          </w:p>
          <w:p w:rsidR="00632FA5" w:rsidRPr="00355A3C" w:rsidRDefault="00632FA5" w:rsidP="003E22C1">
            <w:pPr>
              <w:pStyle w:val="1"/>
              <w:jc w:val="center"/>
              <w:rPr>
                <w:szCs w:val="24"/>
              </w:rPr>
            </w:pPr>
            <w:r w:rsidRPr="00355A3C">
              <w:rPr>
                <w:szCs w:val="24"/>
              </w:rPr>
              <w:t>Ресурсный круг:</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«Почему храм Покрова можно считать одним из чудес России?»</w:t>
            </w:r>
          </w:p>
        </w:tc>
        <w:tc>
          <w:tcPr>
            <w:tcW w:w="1833" w:type="dxa"/>
          </w:tcPr>
          <w:p w:rsidR="00632FA5" w:rsidRPr="00412F5E" w:rsidRDefault="00632FA5" w:rsidP="003E22C1">
            <w:pPr>
              <w:spacing w:after="0" w:line="240" w:lineRule="auto"/>
              <w:jc w:val="center"/>
              <w:rPr>
                <w:rFonts w:ascii="Times New Roman" w:hAnsi="Times New Roman"/>
                <w:sz w:val="24"/>
                <w:szCs w:val="24"/>
              </w:rPr>
            </w:pPr>
            <w:proofErr w:type="gramStart"/>
            <w:r w:rsidRPr="00412F5E">
              <w:rPr>
                <w:rFonts w:ascii="Times New Roman" w:hAnsi="Times New Roman"/>
                <w:sz w:val="24"/>
                <w:szCs w:val="24"/>
              </w:rPr>
              <w:t>Памятник русского</w:t>
            </w:r>
            <w:proofErr w:type="gramEnd"/>
            <w:r w:rsidRPr="00412F5E">
              <w:rPr>
                <w:rFonts w:ascii="Times New Roman" w:hAnsi="Times New Roman"/>
                <w:sz w:val="24"/>
                <w:szCs w:val="24"/>
              </w:rPr>
              <w:t xml:space="preserve"> и мирового искусства</w:t>
            </w: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20</w:t>
            </w:r>
          </w:p>
        </w:tc>
        <w:tc>
          <w:tcPr>
            <w:tcW w:w="1096" w:type="dxa"/>
          </w:tcPr>
          <w:p w:rsidR="00632FA5" w:rsidRPr="00355A3C" w:rsidRDefault="00632FA5" w:rsidP="003E22C1">
            <w:pPr>
              <w:pStyle w:val="21"/>
              <w:jc w:val="center"/>
              <w:rPr>
                <w:sz w:val="24"/>
                <w:szCs w:val="24"/>
              </w:rPr>
            </w:pPr>
            <w:r w:rsidRPr="00355A3C">
              <w:rPr>
                <w:sz w:val="24"/>
                <w:szCs w:val="24"/>
              </w:rPr>
              <w:t>Икона «Живоначальная Троица»</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b/>
                <w:bCs/>
                <w:sz w:val="24"/>
                <w:szCs w:val="24"/>
              </w:rPr>
              <w:t>(5 часов)</w:t>
            </w:r>
          </w:p>
        </w:tc>
        <w:tc>
          <w:tcPr>
            <w:tcW w:w="2268" w:type="dxa"/>
          </w:tcPr>
          <w:p w:rsidR="00632FA5" w:rsidRPr="00355A3C" w:rsidRDefault="00632FA5" w:rsidP="003E22C1">
            <w:pPr>
              <w:pStyle w:val="31"/>
              <w:jc w:val="center"/>
              <w:rPr>
                <w:szCs w:val="24"/>
              </w:rPr>
            </w:pPr>
            <w:r w:rsidRPr="00355A3C">
              <w:rPr>
                <w:szCs w:val="24"/>
              </w:rPr>
              <w:t>Икона «Живоначальная  Троица»</w:t>
            </w:r>
          </w:p>
          <w:p w:rsidR="00632FA5" w:rsidRPr="00412F5E" w:rsidRDefault="00632FA5" w:rsidP="003E22C1">
            <w:pPr>
              <w:spacing w:after="0" w:line="240" w:lineRule="auto"/>
              <w:jc w:val="center"/>
              <w:rPr>
                <w:rFonts w:ascii="Times New Roman" w:hAnsi="Times New Roman"/>
                <w:sz w:val="24"/>
                <w:szCs w:val="24"/>
              </w:rPr>
            </w:pPr>
            <w:proofErr w:type="gramStart"/>
            <w:r w:rsidRPr="00412F5E">
              <w:rPr>
                <w:rFonts w:ascii="Times New Roman" w:hAnsi="Times New Roman"/>
                <w:sz w:val="24"/>
                <w:szCs w:val="24"/>
              </w:rPr>
              <w:t>(возможен вариант урока – экскурсии в художественный музей или использования видеофильма «Андрей Рублев»</w:t>
            </w:r>
            <w:proofErr w:type="gramEnd"/>
          </w:p>
          <w:p w:rsidR="00632FA5" w:rsidRPr="00412F5E" w:rsidRDefault="00632FA5" w:rsidP="003E22C1">
            <w:pPr>
              <w:spacing w:after="0" w:line="240" w:lineRule="auto"/>
              <w:rPr>
                <w:rFonts w:ascii="Times New Roman" w:hAnsi="Times New Roman"/>
                <w:sz w:val="24"/>
                <w:szCs w:val="24"/>
              </w:rPr>
            </w:pP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Обратить внимание на особенности тренинга. На основе социокультурного опыта 2-3 кл. выйти на усвоение ценностей духовного смысла иконы. Первое восприятие иконы «Живоначальная Троица»</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Чем является икона в православной традиции? А. Рублев.</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Иконопочитание в русской Православной традиции. Святой. Паломничество. Обет. Образ Троицы для России.</w:t>
            </w:r>
          </w:p>
        </w:tc>
        <w:tc>
          <w:tcPr>
            <w:tcW w:w="2835" w:type="dxa"/>
          </w:tcPr>
          <w:p w:rsidR="00632FA5" w:rsidRPr="00355A3C" w:rsidRDefault="00632FA5" w:rsidP="003E22C1">
            <w:pPr>
              <w:pStyle w:val="1"/>
              <w:jc w:val="center"/>
              <w:rPr>
                <w:szCs w:val="24"/>
              </w:rPr>
            </w:pPr>
            <w:r w:rsidRPr="00355A3C">
              <w:rPr>
                <w:szCs w:val="24"/>
              </w:rPr>
              <w:t>Ресурсный круг:</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«Что значит икона в твоей жизни?»</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Чудотворные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Образ</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Смысл</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Святой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Обет</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Духовный подвиг</w:t>
            </w:r>
          </w:p>
        </w:tc>
      </w:tr>
      <w:tr w:rsidR="00632FA5" w:rsidRPr="00412F5E" w:rsidTr="002B00F2">
        <w:trPr>
          <w:trHeight w:val="90"/>
        </w:trPr>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21</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«Путешествие в мир иконы»</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 xml:space="preserve">Прослеживается основная идея: Икона «Живоначальная Троица» - вершина русской иконописной традиции. </w:t>
            </w:r>
            <w:r w:rsidRPr="00412F5E">
              <w:rPr>
                <w:rFonts w:ascii="Times New Roman" w:hAnsi="Times New Roman"/>
                <w:sz w:val="24"/>
                <w:szCs w:val="24"/>
              </w:rPr>
              <w:lastRenderedPageBreak/>
              <w:t>Научиться с помощью языка символов и красок иметь представление о духовном мире; умение раскрывать библейский сюжет иконы.</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Что изображено на иконе?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«Язык»  иконы.</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Дерево, храм, гора.</w:t>
            </w:r>
          </w:p>
        </w:tc>
        <w:tc>
          <w:tcPr>
            <w:tcW w:w="2835" w:type="dxa"/>
          </w:tcPr>
          <w:p w:rsidR="00632FA5" w:rsidRPr="00355A3C" w:rsidRDefault="00632FA5" w:rsidP="003E22C1">
            <w:pPr>
              <w:pStyle w:val="1"/>
              <w:jc w:val="center"/>
              <w:rPr>
                <w:szCs w:val="24"/>
              </w:rPr>
            </w:pPr>
            <w:r w:rsidRPr="00355A3C">
              <w:rPr>
                <w:szCs w:val="24"/>
              </w:rPr>
              <w:lastRenderedPageBreak/>
              <w:t>Работа в четверке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 xml:space="preserve">«Путешествие в мир </w:t>
            </w:r>
            <w:r w:rsidRPr="00412F5E">
              <w:rPr>
                <w:rFonts w:ascii="Times New Roman" w:hAnsi="Times New Roman"/>
                <w:sz w:val="24"/>
                <w:szCs w:val="24"/>
              </w:rPr>
              <w:lastRenderedPageBreak/>
              <w:t>иконы»</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Единство</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Нераздельность</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Неотмирное единство</w:t>
            </w:r>
          </w:p>
        </w:tc>
      </w:tr>
      <w:tr w:rsidR="00632FA5" w:rsidRPr="00412F5E" w:rsidTr="002B00F2">
        <w:trPr>
          <w:trHeight w:val="2262"/>
        </w:trPr>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22</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«Звенящие краски иконы»</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Учащиеся знакомятся с особенностями цветовой символики иконы, которые помогают приблизиться к миру духовному, небесному, помогают понять смысл иконы, учат духовному общению с теми, кто на ней изображен. Глубже проникнуться в мир иконы.</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Духовный смысл иконы. Цвет. Краски.</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Нераздельность Троицы.</w:t>
            </w:r>
          </w:p>
        </w:tc>
        <w:tc>
          <w:tcPr>
            <w:tcW w:w="2835" w:type="dxa"/>
          </w:tcPr>
          <w:p w:rsidR="00632FA5" w:rsidRPr="00355A3C" w:rsidRDefault="00632FA5" w:rsidP="003E22C1">
            <w:pPr>
              <w:pStyle w:val="1"/>
              <w:jc w:val="center"/>
              <w:rPr>
                <w:szCs w:val="24"/>
              </w:rPr>
            </w:pPr>
            <w:r w:rsidRPr="00355A3C">
              <w:rPr>
                <w:szCs w:val="24"/>
              </w:rPr>
              <w:t>Работа в четверке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«Звенящие краски иконы»</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Нераздельность</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Горний мир</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Завершенность</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Вечность</w:t>
            </w: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23</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«Нераздельность и неслиянность лиц Святой Троицы»</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Выход на понимание нераздельности и неслиянности лиц</w:t>
            </w:r>
            <w:proofErr w:type="gramStart"/>
            <w:r w:rsidRPr="00412F5E">
              <w:rPr>
                <w:rFonts w:ascii="Times New Roman" w:hAnsi="Times New Roman"/>
                <w:sz w:val="24"/>
                <w:szCs w:val="24"/>
              </w:rPr>
              <w:t xml:space="preserve"> С</w:t>
            </w:r>
            <w:proofErr w:type="gramEnd"/>
            <w:r w:rsidRPr="00412F5E">
              <w:rPr>
                <w:rFonts w:ascii="Times New Roman" w:hAnsi="Times New Roman"/>
                <w:sz w:val="24"/>
                <w:szCs w:val="24"/>
              </w:rPr>
              <w:t>в. Троицы. Увидеть соответствие библейского текста с иконой А. Рублева. Обратить внимание на особенности тренинга по закреплению ресурса успеха учащихся.</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Что незримо присутствует в иконе? Неслиянность лиц</w:t>
            </w:r>
            <w:proofErr w:type="gramStart"/>
            <w:r w:rsidRPr="00412F5E">
              <w:rPr>
                <w:rFonts w:ascii="Times New Roman" w:hAnsi="Times New Roman"/>
                <w:sz w:val="24"/>
                <w:szCs w:val="24"/>
              </w:rPr>
              <w:t xml:space="preserve"> С</w:t>
            </w:r>
            <w:proofErr w:type="gramEnd"/>
            <w:r w:rsidRPr="00412F5E">
              <w:rPr>
                <w:rFonts w:ascii="Times New Roman" w:hAnsi="Times New Roman"/>
                <w:sz w:val="24"/>
                <w:szCs w:val="24"/>
              </w:rPr>
              <w:t>в. Троицы.</w:t>
            </w:r>
          </w:p>
        </w:tc>
        <w:tc>
          <w:tcPr>
            <w:tcW w:w="2835" w:type="dxa"/>
          </w:tcPr>
          <w:p w:rsidR="00632FA5" w:rsidRPr="00355A3C" w:rsidRDefault="00632FA5" w:rsidP="003E22C1">
            <w:pPr>
              <w:pStyle w:val="1"/>
              <w:jc w:val="center"/>
              <w:rPr>
                <w:szCs w:val="24"/>
              </w:rPr>
            </w:pPr>
            <w:r w:rsidRPr="00355A3C">
              <w:rPr>
                <w:szCs w:val="24"/>
              </w:rPr>
              <w:t>Работа в четверке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(оценивающий):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«Нераздельность и неслиянность лиц Пресвятой Троицы»</w:t>
            </w:r>
          </w:p>
        </w:tc>
        <w:tc>
          <w:tcPr>
            <w:tcW w:w="1833" w:type="dxa"/>
          </w:tcPr>
          <w:p w:rsidR="00632FA5" w:rsidRPr="00412F5E" w:rsidRDefault="00632FA5" w:rsidP="003E22C1">
            <w:pPr>
              <w:spacing w:after="0" w:line="240" w:lineRule="auto"/>
              <w:jc w:val="center"/>
              <w:rPr>
                <w:rFonts w:ascii="Times New Roman" w:hAnsi="Times New Roman"/>
                <w:sz w:val="24"/>
                <w:szCs w:val="24"/>
              </w:rPr>
            </w:pP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24</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«Икона «Живоначальная Троица» как чудо России».</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Обобщаются знания по данной теме, по формированию духовных и художественных ценностей российской цивилизации.</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Почему икона А.Рублева является чудом России?</w:t>
            </w:r>
          </w:p>
        </w:tc>
        <w:tc>
          <w:tcPr>
            <w:tcW w:w="2835" w:type="dxa"/>
          </w:tcPr>
          <w:p w:rsidR="00632FA5" w:rsidRPr="00355A3C" w:rsidRDefault="00632FA5" w:rsidP="003E22C1">
            <w:pPr>
              <w:pStyle w:val="1"/>
              <w:jc w:val="center"/>
              <w:rPr>
                <w:szCs w:val="24"/>
              </w:rPr>
            </w:pPr>
            <w:r w:rsidRPr="00355A3C">
              <w:rPr>
                <w:szCs w:val="24"/>
              </w:rPr>
              <w:t>Ресурсный круг:</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«Почему икону А. Рублева «Троица» можно читать чудом России?»</w:t>
            </w:r>
          </w:p>
        </w:tc>
        <w:tc>
          <w:tcPr>
            <w:tcW w:w="1833" w:type="dxa"/>
          </w:tcPr>
          <w:p w:rsidR="00632FA5" w:rsidRPr="00412F5E" w:rsidRDefault="00632FA5" w:rsidP="003E22C1">
            <w:pPr>
              <w:spacing w:after="0" w:line="240" w:lineRule="auto"/>
              <w:jc w:val="center"/>
              <w:rPr>
                <w:rFonts w:ascii="Times New Roman" w:hAnsi="Times New Roman"/>
                <w:sz w:val="24"/>
                <w:szCs w:val="24"/>
              </w:rPr>
            </w:pP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25</w:t>
            </w:r>
          </w:p>
        </w:tc>
        <w:tc>
          <w:tcPr>
            <w:tcW w:w="1096" w:type="dxa"/>
          </w:tcPr>
          <w:p w:rsidR="00632FA5" w:rsidRPr="00355A3C" w:rsidRDefault="00632FA5" w:rsidP="003E22C1">
            <w:pPr>
              <w:pStyle w:val="a8"/>
              <w:rPr>
                <w:sz w:val="24"/>
                <w:szCs w:val="24"/>
              </w:rPr>
            </w:pPr>
            <w:r w:rsidRPr="00355A3C">
              <w:rPr>
                <w:sz w:val="24"/>
                <w:szCs w:val="24"/>
              </w:rPr>
              <w:t>Московский Кремль</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b/>
                <w:bCs/>
                <w:sz w:val="24"/>
                <w:szCs w:val="24"/>
              </w:rPr>
              <w:t>(5 часов)</w:t>
            </w: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«Щит военный.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Щит духовный».</w:t>
            </w:r>
          </w:p>
        </w:tc>
        <w:tc>
          <w:tcPr>
            <w:tcW w:w="4253" w:type="dxa"/>
          </w:tcPr>
          <w:p w:rsidR="00632FA5" w:rsidRPr="00355A3C" w:rsidRDefault="00632FA5" w:rsidP="003E22C1">
            <w:pPr>
              <w:pStyle w:val="aa"/>
              <w:jc w:val="center"/>
              <w:rPr>
                <w:szCs w:val="24"/>
              </w:rPr>
            </w:pPr>
            <w:r w:rsidRPr="00355A3C">
              <w:rPr>
                <w:szCs w:val="24"/>
              </w:rPr>
              <w:t>Учащиеся присоединяются в этой теме к древнейшему институту сбережения и закрепления жизненного и духовного опыта. Формируется понимание выражений «щит военный», «щит духовный».</w:t>
            </w:r>
          </w:p>
          <w:p w:rsidR="00632FA5" w:rsidRPr="00412F5E" w:rsidRDefault="00632FA5" w:rsidP="003E22C1">
            <w:pPr>
              <w:spacing w:after="0" w:line="240" w:lineRule="auto"/>
              <w:jc w:val="center"/>
              <w:rPr>
                <w:rFonts w:ascii="Times New Roman" w:hAnsi="Times New Roman"/>
                <w:sz w:val="24"/>
                <w:szCs w:val="24"/>
              </w:rPr>
            </w:pPr>
          </w:p>
          <w:p w:rsidR="00632FA5" w:rsidRPr="00412F5E" w:rsidRDefault="00632FA5" w:rsidP="003E22C1">
            <w:pPr>
              <w:spacing w:after="0" w:line="240" w:lineRule="auto"/>
              <w:jc w:val="center"/>
              <w:rPr>
                <w:rFonts w:ascii="Times New Roman" w:hAnsi="Times New Roman"/>
                <w:sz w:val="24"/>
                <w:szCs w:val="24"/>
              </w:rPr>
            </w:pPr>
          </w:p>
          <w:p w:rsidR="00632FA5" w:rsidRPr="00412F5E" w:rsidRDefault="00632FA5" w:rsidP="003E22C1">
            <w:pPr>
              <w:spacing w:after="0" w:line="240" w:lineRule="auto"/>
              <w:jc w:val="center"/>
              <w:rPr>
                <w:rFonts w:ascii="Times New Roman" w:hAnsi="Times New Roman"/>
                <w:sz w:val="24"/>
                <w:szCs w:val="24"/>
              </w:rPr>
            </w:pP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Московский Кремль – щит военный, щит духовный.</w:t>
            </w:r>
          </w:p>
        </w:tc>
        <w:tc>
          <w:tcPr>
            <w:tcW w:w="2835" w:type="dxa"/>
          </w:tcPr>
          <w:p w:rsidR="00632FA5" w:rsidRPr="00355A3C" w:rsidRDefault="00632FA5" w:rsidP="003E22C1">
            <w:pPr>
              <w:pStyle w:val="1"/>
              <w:jc w:val="center"/>
              <w:rPr>
                <w:szCs w:val="24"/>
              </w:rPr>
            </w:pPr>
            <w:r w:rsidRPr="00355A3C">
              <w:rPr>
                <w:szCs w:val="24"/>
              </w:rPr>
              <w:t>Работа в четверке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«Щит военный, щит духовный».</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Щит военный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Щит духовный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Общероссийская светница</w:t>
            </w: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26</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«Сооружения и соборы Московского Кремля».</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(«Кто в Кремле не бывал, тот красоты не видал»)</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(возможно использование в/ф «Московский Кремль»)</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Расширяются знания о Московском Кремле. Заочное путешествие по Московскому кремлю и знакомство с сооружениями, соборами, памятниками.</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История Кремля. Исторические памятники Кремля.</w:t>
            </w:r>
          </w:p>
        </w:tc>
        <w:tc>
          <w:tcPr>
            <w:tcW w:w="2835" w:type="dxa"/>
          </w:tcPr>
          <w:p w:rsidR="00632FA5" w:rsidRPr="00355A3C" w:rsidRDefault="00632FA5" w:rsidP="003E22C1">
            <w:pPr>
              <w:pStyle w:val="1"/>
              <w:jc w:val="center"/>
              <w:rPr>
                <w:szCs w:val="24"/>
              </w:rPr>
            </w:pPr>
            <w:r w:rsidRPr="00355A3C">
              <w:rPr>
                <w:szCs w:val="24"/>
              </w:rPr>
              <w:t>Работа в четверке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«Сооружения и соборы Московского Кремля».</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Историческая память</w:t>
            </w: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27</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«Московский Кремль – центр государства»</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Учащиеся выходят на восприятие Московского Кремля не только как исторического центра, но государственная ценность Московского Кремля сегодня. Подчеркивается значение Кремля как центра Российского государства. Закрепить знание об основных святынях Московского Кремля.</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Кремль – центр российской государственности. Символы государства.</w:t>
            </w:r>
          </w:p>
        </w:tc>
        <w:tc>
          <w:tcPr>
            <w:tcW w:w="2835" w:type="dxa"/>
          </w:tcPr>
          <w:p w:rsidR="00632FA5" w:rsidRPr="00355A3C" w:rsidRDefault="00632FA5" w:rsidP="003E22C1">
            <w:pPr>
              <w:pStyle w:val="1"/>
              <w:jc w:val="center"/>
              <w:rPr>
                <w:szCs w:val="24"/>
              </w:rPr>
            </w:pPr>
            <w:r w:rsidRPr="00355A3C">
              <w:rPr>
                <w:szCs w:val="24"/>
              </w:rPr>
              <w:t>Работа в четверке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«Московский Кремль – символ Российского государства»</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Резиденция</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Государственные регалии</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Символы государства</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 xml:space="preserve">Вера </w:t>
            </w:r>
            <w:proofErr w:type="gramStart"/>
            <w:r w:rsidRPr="00412F5E">
              <w:rPr>
                <w:rFonts w:ascii="Times New Roman" w:hAnsi="Times New Roman"/>
                <w:sz w:val="24"/>
                <w:szCs w:val="24"/>
              </w:rPr>
              <w:t>и</w:t>
            </w:r>
            <w:proofErr w:type="gramEnd"/>
            <w:r w:rsidRPr="00412F5E">
              <w:rPr>
                <w:rFonts w:ascii="Times New Roman" w:hAnsi="Times New Roman"/>
                <w:sz w:val="24"/>
                <w:szCs w:val="24"/>
              </w:rPr>
              <w:t xml:space="preserve"> Правда</w:t>
            </w:r>
          </w:p>
        </w:tc>
      </w:tr>
      <w:tr w:rsidR="00632FA5" w:rsidRPr="00412F5E" w:rsidTr="00412F5E">
        <w:trPr>
          <w:trHeight w:val="3009"/>
        </w:trPr>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28</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«Хранитель истории, доблести, славы».</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(возможно использование в/ф «Московский Кремль»)</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Формирование образа исторической памяти и верности: передать идею: Московский Кремль – символ черт и идеалов российской цивилизации: патриотизма, державности, связь земного Отечества с духовными идеалами.</w:t>
            </w:r>
          </w:p>
          <w:p w:rsidR="00632FA5" w:rsidRPr="00412F5E" w:rsidRDefault="00632FA5" w:rsidP="003E22C1">
            <w:pPr>
              <w:spacing w:after="0" w:line="240" w:lineRule="auto"/>
              <w:jc w:val="center"/>
              <w:rPr>
                <w:rFonts w:ascii="Times New Roman" w:hAnsi="Times New Roman"/>
                <w:sz w:val="24"/>
                <w:szCs w:val="24"/>
              </w:rPr>
            </w:pPr>
          </w:p>
          <w:p w:rsidR="00632FA5" w:rsidRPr="00412F5E" w:rsidRDefault="00632FA5" w:rsidP="003E22C1">
            <w:pPr>
              <w:spacing w:after="0" w:line="240" w:lineRule="auto"/>
              <w:jc w:val="center"/>
              <w:rPr>
                <w:rFonts w:ascii="Times New Roman" w:hAnsi="Times New Roman"/>
                <w:sz w:val="24"/>
                <w:szCs w:val="24"/>
              </w:rPr>
            </w:pPr>
          </w:p>
          <w:p w:rsidR="00632FA5" w:rsidRPr="00412F5E" w:rsidRDefault="00632FA5" w:rsidP="003E22C1">
            <w:pPr>
              <w:spacing w:after="0" w:line="240" w:lineRule="auto"/>
              <w:jc w:val="center"/>
              <w:rPr>
                <w:rFonts w:ascii="Times New Roman" w:hAnsi="Times New Roman"/>
                <w:sz w:val="24"/>
                <w:szCs w:val="24"/>
              </w:rPr>
            </w:pP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Большой Кремлевский Дворец, Оружейная палата.</w:t>
            </w:r>
          </w:p>
        </w:tc>
        <w:tc>
          <w:tcPr>
            <w:tcW w:w="2835" w:type="dxa"/>
          </w:tcPr>
          <w:p w:rsidR="00632FA5" w:rsidRPr="00355A3C" w:rsidRDefault="00632FA5" w:rsidP="003E22C1">
            <w:pPr>
              <w:pStyle w:val="1"/>
              <w:jc w:val="center"/>
              <w:rPr>
                <w:szCs w:val="24"/>
              </w:rPr>
            </w:pPr>
            <w:r w:rsidRPr="00355A3C">
              <w:rPr>
                <w:szCs w:val="24"/>
              </w:rPr>
              <w:t>Мнемотехника</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«Хранитель истории, доблести, славы».</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Связь времен</w:t>
            </w: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29</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 xml:space="preserve">«Московский кремль – чудо </w:t>
            </w:r>
            <w:r w:rsidRPr="00412F5E">
              <w:rPr>
                <w:rFonts w:ascii="Times New Roman" w:hAnsi="Times New Roman"/>
                <w:sz w:val="24"/>
                <w:szCs w:val="24"/>
              </w:rPr>
              <w:lastRenderedPageBreak/>
              <w:t>России»</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 xml:space="preserve">Обобщающий урок по теме с закреплением основных </w:t>
            </w:r>
            <w:r w:rsidRPr="00412F5E">
              <w:rPr>
                <w:rFonts w:ascii="Times New Roman" w:hAnsi="Times New Roman"/>
                <w:sz w:val="24"/>
                <w:szCs w:val="24"/>
              </w:rPr>
              <w:lastRenderedPageBreak/>
              <w:t>социокультурных ценностей раздела. Прочувствовать свое родство и свои общие истоки с символом могущества и славы.</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 xml:space="preserve">В чем видим, чувствуем гордость за Московский </w:t>
            </w:r>
            <w:r w:rsidRPr="00412F5E">
              <w:rPr>
                <w:rFonts w:ascii="Times New Roman" w:hAnsi="Times New Roman"/>
                <w:sz w:val="24"/>
                <w:szCs w:val="24"/>
              </w:rPr>
              <w:lastRenderedPageBreak/>
              <w:t>Кремль, как чудо России?</w:t>
            </w:r>
          </w:p>
        </w:tc>
        <w:tc>
          <w:tcPr>
            <w:tcW w:w="2835" w:type="dxa"/>
          </w:tcPr>
          <w:p w:rsidR="00632FA5" w:rsidRPr="00355A3C" w:rsidRDefault="00632FA5" w:rsidP="003E22C1">
            <w:pPr>
              <w:pStyle w:val="1"/>
              <w:jc w:val="center"/>
              <w:rPr>
                <w:szCs w:val="24"/>
              </w:rPr>
            </w:pPr>
            <w:r w:rsidRPr="00355A3C">
              <w:rPr>
                <w:szCs w:val="24"/>
              </w:rPr>
              <w:lastRenderedPageBreak/>
              <w:t>Ресурсный круг:</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 xml:space="preserve">«Путешествие по </w:t>
            </w:r>
            <w:r w:rsidRPr="00412F5E">
              <w:rPr>
                <w:rFonts w:ascii="Times New Roman" w:hAnsi="Times New Roman"/>
                <w:sz w:val="24"/>
                <w:szCs w:val="24"/>
              </w:rPr>
              <w:lastRenderedPageBreak/>
              <w:t>Московскому Кремлю»</w:t>
            </w:r>
          </w:p>
          <w:p w:rsidR="00632FA5" w:rsidRPr="00355A3C" w:rsidRDefault="00632FA5" w:rsidP="003E22C1">
            <w:pPr>
              <w:pStyle w:val="1"/>
              <w:jc w:val="center"/>
              <w:rPr>
                <w:szCs w:val="24"/>
              </w:rPr>
            </w:pPr>
            <w:r w:rsidRPr="00355A3C">
              <w:rPr>
                <w:szCs w:val="24"/>
              </w:rPr>
              <w:t>Работа в четверке</w:t>
            </w:r>
          </w:p>
          <w:p w:rsidR="00632FA5" w:rsidRPr="00355A3C" w:rsidRDefault="00632FA5" w:rsidP="003E22C1">
            <w:pPr>
              <w:pStyle w:val="31"/>
              <w:jc w:val="center"/>
              <w:rPr>
                <w:szCs w:val="24"/>
              </w:rPr>
            </w:pPr>
            <w:r w:rsidRPr="00355A3C">
              <w:rPr>
                <w:szCs w:val="24"/>
              </w:rPr>
              <w:t>(оценивающий):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«Московский Кремль – чудо России».</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Центр истории;</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 xml:space="preserve">Общерусская </w:t>
            </w:r>
            <w:r w:rsidRPr="00412F5E">
              <w:rPr>
                <w:rFonts w:ascii="Times New Roman" w:hAnsi="Times New Roman"/>
                <w:sz w:val="24"/>
                <w:szCs w:val="24"/>
              </w:rPr>
              <w:lastRenderedPageBreak/>
              <w:t>святыня;</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Шедевр культуры;</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Символ государства</w:t>
            </w:r>
          </w:p>
        </w:tc>
      </w:tr>
      <w:tr w:rsidR="00632FA5" w:rsidRPr="00412F5E" w:rsidTr="002B00F2">
        <w:trPr>
          <w:trHeight w:val="2643"/>
        </w:trPr>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30</w:t>
            </w:r>
          </w:p>
        </w:tc>
        <w:tc>
          <w:tcPr>
            <w:tcW w:w="1096" w:type="dxa"/>
          </w:tcPr>
          <w:p w:rsidR="00632FA5" w:rsidRPr="00412F5E" w:rsidRDefault="00632FA5" w:rsidP="003E22C1">
            <w:pPr>
              <w:spacing w:after="0" w:line="240" w:lineRule="auto"/>
              <w:jc w:val="center"/>
              <w:rPr>
                <w:rFonts w:ascii="Times New Roman" w:hAnsi="Times New Roman"/>
                <w:b/>
                <w:bCs/>
                <w:sz w:val="24"/>
                <w:szCs w:val="24"/>
              </w:rPr>
            </w:pPr>
            <w:r w:rsidRPr="00412F5E">
              <w:rPr>
                <w:rFonts w:ascii="Times New Roman" w:hAnsi="Times New Roman"/>
                <w:b/>
                <w:bCs/>
                <w:sz w:val="24"/>
                <w:szCs w:val="24"/>
              </w:rPr>
              <w:t>Летописи</w:t>
            </w:r>
          </w:p>
          <w:p w:rsidR="00632FA5" w:rsidRPr="00412F5E" w:rsidRDefault="00632FA5" w:rsidP="003E22C1">
            <w:pPr>
              <w:spacing w:after="0" w:line="240" w:lineRule="auto"/>
              <w:jc w:val="center"/>
              <w:rPr>
                <w:rFonts w:ascii="Times New Roman" w:hAnsi="Times New Roman"/>
                <w:b/>
                <w:bCs/>
                <w:sz w:val="24"/>
                <w:szCs w:val="24"/>
              </w:rPr>
            </w:pPr>
            <w:r w:rsidRPr="00412F5E">
              <w:rPr>
                <w:rFonts w:ascii="Times New Roman" w:hAnsi="Times New Roman"/>
                <w:b/>
                <w:bCs/>
                <w:sz w:val="24"/>
                <w:szCs w:val="24"/>
              </w:rPr>
              <w:t>(4 часа)</w:t>
            </w: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«Первые летописцы и первые летописи»</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Учащимся дается представление о первых летописцах, их мировоззрения, т.к. они отражали историю Отечества в свете Божественного Промысла. Показать в теме особенность древнерусской литературы. Ознакомить с различными путями тяготения к познанию истории через традиции фольклора.</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Историческая память, сказатели, первые летописи и летописцы. Жития Вологодских святых.</w:t>
            </w:r>
          </w:p>
        </w:tc>
        <w:tc>
          <w:tcPr>
            <w:tcW w:w="2835" w:type="dxa"/>
          </w:tcPr>
          <w:p w:rsidR="00632FA5" w:rsidRPr="00355A3C" w:rsidRDefault="00632FA5" w:rsidP="003E22C1">
            <w:pPr>
              <w:pStyle w:val="1"/>
              <w:jc w:val="center"/>
              <w:rPr>
                <w:szCs w:val="24"/>
              </w:rPr>
            </w:pPr>
            <w:r w:rsidRPr="00355A3C">
              <w:rPr>
                <w:szCs w:val="24"/>
              </w:rPr>
              <w:t>Работа в четверке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«Какими были первые летописцы?»</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Национальное достояние;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Исторические источники;</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Книжники;</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Летопись;</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Мудрость;</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Патриотизм.</w:t>
            </w:r>
          </w:p>
          <w:p w:rsidR="00632FA5" w:rsidRPr="00412F5E" w:rsidRDefault="00632FA5" w:rsidP="003E22C1">
            <w:pPr>
              <w:spacing w:after="0" w:line="240" w:lineRule="auto"/>
              <w:jc w:val="center"/>
              <w:rPr>
                <w:rFonts w:ascii="Times New Roman" w:hAnsi="Times New Roman"/>
                <w:sz w:val="24"/>
                <w:szCs w:val="24"/>
              </w:rPr>
            </w:pPr>
          </w:p>
        </w:tc>
      </w:tr>
      <w:tr w:rsidR="00632FA5" w:rsidRPr="00412F5E" w:rsidTr="002B00F2">
        <w:trPr>
          <w:trHeight w:val="2542"/>
        </w:trPr>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31</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«Как писали и украшали летописи?»</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(возможно проведение урока в музее или интегрированного урока с литературой)</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Создается образное представление о труде летописца, подлинного мастера и таланта.</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Образ летописца, его труда, жизни. Как рождались летописи?</w:t>
            </w:r>
          </w:p>
        </w:tc>
        <w:tc>
          <w:tcPr>
            <w:tcW w:w="2835" w:type="dxa"/>
          </w:tcPr>
          <w:p w:rsidR="00632FA5" w:rsidRPr="00355A3C" w:rsidRDefault="00632FA5" w:rsidP="003E22C1">
            <w:pPr>
              <w:pStyle w:val="1"/>
              <w:jc w:val="center"/>
              <w:rPr>
                <w:szCs w:val="24"/>
              </w:rPr>
            </w:pPr>
            <w:r w:rsidRPr="00355A3C">
              <w:rPr>
                <w:szCs w:val="24"/>
              </w:rPr>
              <w:t>Мнемотехника</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«В келье летописца»</w:t>
            </w:r>
          </w:p>
          <w:p w:rsidR="00632FA5" w:rsidRPr="00355A3C" w:rsidRDefault="00632FA5" w:rsidP="003E22C1">
            <w:pPr>
              <w:pStyle w:val="1"/>
              <w:jc w:val="center"/>
              <w:rPr>
                <w:szCs w:val="24"/>
              </w:rPr>
            </w:pPr>
            <w:r w:rsidRPr="00355A3C">
              <w:rPr>
                <w:szCs w:val="24"/>
              </w:rPr>
              <w:t>Работа в четверке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«Рождение летописи»</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Житие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Сказание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Слово</w:t>
            </w:r>
          </w:p>
          <w:p w:rsidR="00632FA5" w:rsidRPr="00412F5E" w:rsidRDefault="00632FA5" w:rsidP="003E22C1">
            <w:pPr>
              <w:spacing w:after="0" w:line="240" w:lineRule="auto"/>
              <w:jc w:val="center"/>
              <w:rPr>
                <w:rFonts w:ascii="Times New Roman" w:hAnsi="Times New Roman"/>
                <w:sz w:val="24"/>
                <w:szCs w:val="24"/>
              </w:rPr>
            </w:pP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32</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«Преподобный Нестор и его летописи»</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 xml:space="preserve">У учащихся формируется представление об образе пр. Нестора – летописца и его </w:t>
            </w:r>
            <w:proofErr w:type="gramStart"/>
            <w:r w:rsidRPr="00412F5E">
              <w:rPr>
                <w:rFonts w:ascii="Times New Roman" w:hAnsi="Times New Roman"/>
                <w:sz w:val="24"/>
                <w:szCs w:val="24"/>
              </w:rPr>
              <w:t>главном</w:t>
            </w:r>
            <w:proofErr w:type="gramEnd"/>
            <w:r w:rsidRPr="00412F5E">
              <w:rPr>
                <w:rFonts w:ascii="Times New Roman" w:hAnsi="Times New Roman"/>
                <w:sz w:val="24"/>
                <w:szCs w:val="24"/>
              </w:rPr>
              <w:t xml:space="preserve"> труде «Повести временных лет». Учащиеся воспринимают и прочувствуют главную особенность летописи – патриотичность, злободневность, религиозность, историзм, народную мудрость. Учащиеся подводятся к </w:t>
            </w:r>
            <w:r w:rsidRPr="00412F5E">
              <w:rPr>
                <w:rFonts w:ascii="Times New Roman" w:hAnsi="Times New Roman"/>
                <w:sz w:val="24"/>
                <w:szCs w:val="24"/>
              </w:rPr>
              <w:lastRenderedPageBreak/>
              <w:t>мысли, что летописи Нестора – чудо России.</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Преп. Нестор «Повесть временных лет»</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Пр. Нестор и наш край.</w:t>
            </w:r>
          </w:p>
        </w:tc>
        <w:tc>
          <w:tcPr>
            <w:tcW w:w="2835" w:type="dxa"/>
          </w:tcPr>
          <w:p w:rsidR="00632FA5" w:rsidRPr="00355A3C" w:rsidRDefault="00632FA5" w:rsidP="003E22C1">
            <w:pPr>
              <w:pStyle w:val="1"/>
              <w:jc w:val="center"/>
              <w:rPr>
                <w:szCs w:val="24"/>
              </w:rPr>
            </w:pPr>
            <w:r w:rsidRPr="00355A3C">
              <w:rPr>
                <w:szCs w:val="24"/>
              </w:rPr>
              <w:t>Работа в четверке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(развивающий):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«Первый летописец»</w:t>
            </w:r>
          </w:p>
        </w:tc>
        <w:tc>
          <w:tcPr>
            <w:tcW w:w="183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Энциклопедия древнерусской истории, литературы</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«Повесть временных лет» - чудо России.</w:t>
            </w: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33</w:t>
            </w:r>
          </w:p>
        </w:tc>
        <w:tc>
          <w:tcPr>
            <w:tcW w:w="1096" w:type="dxa"/>
          </w:tcPr>
          <w:p w:rsidR="00632FA5" w:rsidRPr="00412F5E" w:rsidRDefault="00632FA5" w:rsidP="003E22C1">
            <w:pPr>
              <w:spacing w:after="0" w:line="240" w:lineRule="auto"/>
              <w:jc w:val="center"/>
              <w:rPr>
                <w:rFonts w:ascii="Times New Roman" w:hAnsi="Times New Roman"/>
                <w:sz w:val="24"/>
                <w:szCs w:val="24"/>
              </w:rPr>
            </w:pPr>
          </w:p>
        </w:tc>
        <w:tc>
          <w:tcPr>
            <w:tcW w:w="2268"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«Летописи – чудо России».</w:t>
            </w: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Обобщение и закрепление по теме. Учащиеся выходят на понимание, что летописи объединяет тема родины. На уроке идет глубинное, прочувственное восприятие  летописей и их значения для каждого русского человека и Отечества. Воспитательный момент: летописи учат добру, справедливости.</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Почему летописи чудо России? Каково значение их для дня сегодняшнего? Чему учат нас летописи?</w:t>
            </w:r>
          </w:p>
        </w:tc>
        <w:tc>
          <w:tcPr>
            <w:tcW w:w="2835" w:type="dxa"/>
          </w:tcPr>
          <w:p w:rsidR="00632FA5" w:rsidRPr="00355A3C" w:rsidRDefault="00632FA5" w:rsidP="003E22C1">
            <w:pPr>
              <w:pStyle w:val="1"/>
              <w:jc w:val="center"/>
              <w:rPr>
                <w:szCs w:val="24"/>
              </w:rPr>
            </w:pPr>
            <w:r w:rsidRPr="00355A3C">
              <w:rPr>
                <w:szCs w:val="24"/>
              </w:rPr>
              <w:t>Работа в четверке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(оценивающий):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«Чему нас могут научить летописи?»</w:t>
            </w:r>
          </w:p>
          <w:p w:rsidR="00632FA5" w:rsidRPr="00355A3C" w:rsidRDefault="00632FA5" w:rsidP="003E22C1">
            <w:pPr>
              <w:pStyle w:val="1"/>
              <w:jc w:val="center"/>
              <w:rPr>
                <w:szCs w:val="24"/>
              </w:rPr>
            </w:pPr>
            <w:r w:rsidRPr="00355A3C">
              <w:rPr>
                <w:szCs w:val="24"/>
              </w:rPr>
              <w:t>Ресурсный круг:</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«Летописи – чудо России».</w:t>
            </w:r>
          </w:p>
        </w:tc>
        <w:tc>
          <w:tcPr>
            <w:tcW w:w="1833" w:type="dxa"/>
          </w:tcPr>
          <w:p w:rsidR="00632FA5" w:rsidRPr="00412F5E" w:rsidRDefault="00632FA5" w:rsidP="003E22C1">
            <w:pPr>
              <w:spacing w:after="0" w:line="240" w:lineRule="auto"/>
              <w:jc w:val="center"/>
              <w:rPr>
                <w:rFonts w:ascii="Times New Roman" w:hAnsi="Times New Roman"/>
                <w:sz w:val="24"/>
                <w:szCs w:val="24"/>
              </w:rPr>
            </w:pPr>
          </w:p>
        </w:tc>
      </w:tr>
      <w:tr w:rsidR="00632FA5" w:rsidRPr="00412F5E" w:rsidTr="002B00F2">
        <w:tc>
          <w:tcPr>
            <w:tcW w:w="720"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34</w:t>
            </w:r>
          </w:p>
        </w:tc>
        <w:tc>
          <w:tcPr>
            <w:tcW w:w="1096" w:type="dxa"/>
          </w:tcPr>
          <w:p w:rsidR="00632FA5" w:rsidRPr="00412F5E" w:rsidRDefault="00632FA5" w:rsidP="003E22C1">
            <w:pPr>
              <w:spacing w:after="0" w:line="240" w:lineRule="auto"/>
              <w:jc w:val="center"/>
              <w:rPr>
                <w:rFonts w:ascii="Times New Roman" w:hAnsi="Times New Roman"/>
                <w:b/>
                <w:bCs/>
                <w:sz w:val="24"/>
                <w:szCs w:val="24"/>
              </w:rPr>
            </w:pPr>
            <w:r w:rsidRPr="00412F5E">
              <w:rPr>
                <w:rFonts w:ascii="Times New Roman" w:hAnsi="Times New Roman"/>
                <w:b/>
                <w:bCs/>
                <w:sz w:val="24"/>
                <w:szCs w:val="24"/>
              </w:rPr>
              <w:t>Семь чудес России</w:t>
            </w:r>
          </w:p>
          <w:p w:rsidR="00632FA5" w:rsidRPr="00412F5E" w:rsidRDefault="00632FA5" w:rsidP="003E22C1">
            <w:pPr>
              <w:spacing w:after="0" w:line="240" w:lineRule="auto"/>
              <w:jc w:val="center"/>
              <w:rPr>
                <w:rFonts w:ascii="Times New Roman" w:hAnsi="Times New Roman"/>
                <w:b/>
                <w:bCs/>
                <w:sz w:val="24"/>
                <w:szCs w:val="24"/>
              </w:rPr>
            </w:pPr>
            <w:r w:rsidRPr="00412F5E">
              <w:rPr>
                <w:rFonts w:ascii="Times New Roman" w:hAnsi="Times New Roman"/>
                <w:b/>
                <w:bCs/>
                <w:sz w:val="24"/>
                <w:szCs w:val="24"/>
              </w:rPr>
              <w:t>(обобщающий урок)</w:t>
            </w:r>
          </w:p>
          <w:p w:rsidR="00632FA5" w:rsidRPr="00412F5E" w:rsidRDefault="00F62D95" w:rsidP="003E22C1">
            <w:pPr>
              <w:spacing w:after="0" w:line="240" w:lineRule="auto"/>
              <w:jc w:val="center"/>
              <w:rPr>
                <w:rFonts w:ascii="Times New Roman" w:hAnsi="Times New Roman"/>
                <w:sz w:val="24"/>
                <w:szCs w:val="24"/>
              </w:rPr>
            </w:pPr>
            <w:r>
              <w:rPr>
                <w:rFonts w:ascii="Times New Roman" w:hAnsi="Times New Roman"/>
                <w:b/>
                <w:bCs/>
                <w:sz w:val="24"/>
                <w:szCs w:val="24"/>
              </w:rPr>
              <w:t>2</w:t>
            </w:r>
            <w:r w:rsidR="00632FA5" w:rsidRPr="00412F5E">
              <w:rPr>
                <w:rFonts w:ascii="Times New Roman" w:hAnsi="Times New Roman"/>
                <w:b/>
                <w:bCs/>
                <w:sz w:val="24"/>
                <w:szCs w:val="24"/>
              </w:rPr>
              <w:t xml:space="preserve"> час</w:t>
            </w:r>
            <w:r>
              <w:rPr>
                <w:rFonts w:ascii="Times New Roman" w:hAnsi="Times New Roman"/>
                <w:b/>
                <w:bCs/>
                <w:sz w:val="24"/>
                <w:szCs w:val="24"/>
              </w:rPr>
              <w:t>а</w:t>
            </w:r>
          </w:p>
        </w:tc>
        <w:tc>
          <w:tcPr>
            <w:tcW w:w="2268" w:type="dxa"/>
          </w:tcPr>
          <w:p w:rsidR="00632FA5" w:rsidRPr="00412F5E" w:rsidRDefault="00632FA5" w:rsidP="003E22C1">
            <w:pPr>
              <w:spacing w:after="0" w:line="240" w:lineRule="auto"/>
              <w:jc w:val="center"/>
              <w:rPr>
                <w:rFonts w:ascii="Times New Roman" w:hAnsi="Times New Roman"/>
                <w:sz w:val="24"/>
                <w:szCs w:val="24"/>
              </w:rPr>
            </w:pPr>
          </w:p>
        </w:tc>
        <w:tc>
          <w:tcPr>
            <w:tcW w:w="4253"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Обобщаются знания, полученные на «Истоках» в 5 кл. Определить, какие вечные, непреходящие ценности заключает в себе каждое чудо России. Присоединение к Вологодским истокам. Закрепление мотивации на дальнейшее изучение предмета.</w:t>
            </w:r>
          </w:p>
        </w:tc>
        <w:tc>
          <w:tcPr>
            <w:tcW w:w="2835" w:type="dxa"/>
          </w:tcPr>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Чудеса России – семь ярких и самобытных памятников отечественной культуры. Житие Димитрия Прилуцкого. Дионисий. Ферапонтово. Вологодская София. Кирилло-Белозерский монастырь – крепость государства.</w:t>
            </w:r>
          </w:p>
        </w:tc>
        <w:tc>
          <w:tcPr>
            <w:tcW w:w="2835" w:type="dxa"/>
          </w:tcPr>
          <w:p w:rsidR="00632FA5" w:rsidRPr="00355A3C" w:rsidRDefault="00632FA5" w:rsidP="003E22C1">
            <w:pPr>
              <w:pStyle w:val="1"/>
              <w:jc w:val="center"/>
              <w:rPr>
                <w:szCs w:val="24"/>
              </w:rPr>
            </w:pPr>
            <w:r w:rsidRPr="00355A3C">
              <w:rPr>
                <w:szCs w:val="24"/>
              </w:rPr>
              <w:t>Работа в четверке</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(оценивающий):</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«Семь чудес России»</w:t>
            </w:r>
          </w:p>
          <w:p w:rsidR="00632FA5" w:rsidRPr="00355A3C" w:rsidRDefault="00632FA5" w:rsidP="003E22C1">
            <w:pPr>
              <w:pStyle w:val="1"/>
              <w:jc w:val="center"/>
              <w:rPr>
                <w:szCs w:val="24"/>
              </w:rPr>
            </w:pPr>
            <w:r w:rsidRPr="00355A3C">
              <w:rPr>
                <w:szCs w:val="24"/>
              </w:rPr>
              <w:t>Ресурсный круг:</w:t>
            </w:r>
          </w:p>
          <w:p w:rsidR="00632FA5" w:rsidRPr="00412F5E" w:rsidRDefault="00632FA5" w:rsidP="003E22C1">
            <w:pPr>
              <w:spacing w:after="0" w:line="240" w:lineRule="auto"/>
              <w:jc w:val="center"/>
              <w:rPr>
                <w:rFonts w:ascii="Times New Roman" w:hAnsi="Times New Roman"/>
                <w:sz w:val="24"/>
                <w:szCs w:val="24"/>
              </w:rPr>
            </w:pPr>
            <w:r w:rsidRPr="00412F5E">
              <w:rPr>
                <w:rFonts w:ascii="Times New Roman" w:hAnsi="Times New Roman"/>
                <w:sz w:val="24"/>
                <w:szCs w:val="24"/>
              </w:rPr>
              <w:t>«Что значат для тебя семь чудес России?</w:t>
            </w:r>
          </w:p>
          <w:p w:rsidR="00632FA5" w:rsidRPr="00412F5E" w:rsidRDefault="00632FA5" w:rsidP="003E22C1">
            <w:pPr>
              <w:spacing w:after="0" w:line="240" w:lineRule="auto"/>
              <w:jc w:val="center"/>
              <w:rPr>
                <w:rFonts w:ascii="Times New Roman" w:hAnsi="Times New Roman"/>
                <w:sz w:val="24"/>
                <w:szCs w:val="24"/>
              </w:rPr>
            </w:pPr>
          </w:p>
        </w:tc>
        <w:tc>
          <w:tcPr>
            <w:tcW w:w="1833" w:type="dxa"/>
          </w:tcPr>
          <w:p w:rsidR="00632FA5" w:rsidRPr="00412F5E" w:rsidRDefault="00632FA5" w:rsidP="003E22C1">
            <w:pPr>
              <w:spacing w:after="0" w:line="240" w:lineRule="auto"/>
              <w:jc w:val="center"/>
              <w:rPr>
                <w:rFonts w:ascii="Times New Roman" w:hAnsi="Times New Roman"/>
                <w:sz w:val="24"/>
                <w:szCs w:val="24"/>
              </w:rPr>
            </w:pPr>
          </w:p>
        </w:tc>
      </w:tr>
    </w:tbl>
    <w:p w:rsidR="00632FA5" w:rsidRPr="00355A3C" w:rsidRDefault="00632FA5" w:rsidP="00BF0BE4">
      <w:pPr>
        <w:shd w:val="clear" w:color="auto" w:fill="FFFFFF"/>
        <w:spacing w:after="0" w:line="360" w:lineRule="auto"/>
        <w:rPr>
          <w:rFonts w:ascii="Times New Roman" w:hAnsi="Times New Roman"/>
          <w:b/>
          <w:bCs/>
          <w:color w:val="000000"/>
          <w:spacing w:val="15"/>
          <w:sz w:val="24"/>
          <w:szCs w:val="24"/>
        </w:rPr>
      </w:pPr>
    </w:p>
    <w:p w:rsidR="00632FA5" w:rsidRPr="00355A3C" w:rsidRDefault="00632FA5" w:rsidP="00BF0BE4">
      <w:pPr>
        <w:shd w:val="clear" w:color="auto" w:fill="FFFFFF"/>
        <w:spacing w:after="0" w:line="360" w:lineRule="auto"/>
        <w:rPr>
          <w:rFonts w:ascii="Times New Roman" w:hAnsi="Times New Roman"/>
          <w:b/>
          <w:bCs/>
          <w:color w:val="000000"/>
          <w:spacing w:val="15"/>
          <w:sz w:val="24"/>
          <w:szCs w:val="24"/>
        </w:rPr>
      </w:pPr>
      <w:bookmarkStart w:id="0" w:name="_GoBack"/>
      <w:bookmarkEnd w:id="0"/>
    </w:p>
    <w:p w:rsidR="00412F5E" w:rsidRDefault="00412F5E" w:rsidP="00BF0BE4">
      <w:pPr>
        <w:shd w:val="clear" w:color="auto" w:fill="FFFFFF"/>
        <w:spacing w:after="0" w:line="360" w:lineRule="auto"/>
        <w:jc w:val="center"/>
        <w:rPr>
          <w:rFonts w:ascii="Times New Roman" w:hAnsi="Times New Roman"/>
          <w:b/>
          <w:bCs/>
          <w:color w:val="000000"/>
          <w:spacing w:val="15"/>
          <w:sz w:val="24"/>
          <w:szCs w:val="24"/>
        </w:rPr>
      </w:pPr>
    </w:p>
    <w:p w:rsidR="00412F5E" w:rsidRDefault="00412F5E" w:rsidP="00BF0BE4">
      <w:pPr>
        <w:shd w:val="clear" w:color="auto" w:fill="FFFFFF"/>
        <w:spacing w:after="0" w:line="360" w:lineRule="auto"/>
        <w:jc w:val="center"/>
        <w:rPr>
          <w:rFonts w:ascii="Times New Roman" w:hAnsi="Times New Roman"/>
          <w:b/>
          <w:bCs/>
          <w:color w:val="000000"/>
          <w:spacing w:val="15"/>
          <w:sz w:val="24"/>
          <w:szCs w:val="24"/>
        </w:rPr>
      </w:pPr>
    </w:p>
    <w:p w:rsidR="00412F5E" w:rsidRDefault="00412F5E" w:rsidP="00F62D95">
      <w:pPr>
        <w:shd w:val="clear" w:color="auto" w:fill="FFFFFF"/>
        <w:spacing w:after="0" w:line="360" w:lineRule="auto"/>
        <w:rPr>
          <w:rFonts w:ascii="Times New Roman" w:hAnsi="Times New Roman"/>
          <w:b/>
          <w:bCs/>
          <w:color w:val="000000"/>
          <w:spacing w:val="15"/>
          <w:sz w:val="24"/>
          <w:szCs w:val="24"/>
        </w:rPr>
      </w:pPr>
    </w:p>
    <w:p w:rsidR="00F62D95" w:rsidRDefault="00F62D95" w:rsidP="00F62D95">
      <w:pPr>
        <w:shd w:val="clear" w:color="auto" w:fill="FFFFFF"/>
        <w:spacing w:after="0" w:line="360" w:lineRule="auto"/>
        <w:rPr>
          <w:rFonts w:ascii="Times New Roman" w:hAnsi="Times New Roman"/>
          <w:b/>
          <w:bCs/>
          <w:color w:val="000000"/>
          <w:spacing w:val="15"/>
          <w:sz w:val="24"/>
          <w:szCs w:val="24"/>
        </w:rPr>
      </w:pPr>
    </w:p>
    <w:p w:rsidR="00412F5E" w:rsidRDefault="00412F5E" w:rsidP="00F62D95">
      <w:pPr>
        <w:shd w:val="clear" w:color="auto" w:fill="FFFFFF"/>
        <w:spacing w:after="0" w:line="360" w:lineRule="auto"/>
        <w:rPr>
          <w:rFonts w:ascii="Times New Roman" w:hAnsi="Times New Roman"/>
          <w:b/>
          <w:bCs/>
          <w:color w:val="000000"/>
          <w:spacing w:val="15"/>
          <w:sz w:val="24"/>
          <w:szCs w:val="24"/>
        </w:rPr>
      </w:pPr>
    </w:p>
    <w:p w:rsidR="00F62D95" w:rsidRDefault="00F62D95" w:rsidP="00F62D95">
      <w:pPr>
        <w:shd w:val="clear" w:color="auto" w:fill="FFFFFF"/>
        <w:spacing w:after="0" w:line="360" w:lineRule="auto"/>
        <w:rPr>
          <w:rFonts w:ascii="Times New Roman" w:hAnsi="Times New Roman"/>
          <w:b/>
          <w:bCs/>
          <w:color w:val="000000"/>
          <w:spacing w:val="15"/>
          <w:sz w:val="24"/>
          <w:szCs w:val="24"/>
        </w:rPr>
      </w:pPr>
    </w:p>
    <w:p w:rsidR="00632FA5" w:rsidRPr="00355A3C" w:rsidRDefault="00632FA5" w:rsidP="00BF0BE4">
      <w:pPr>
        <w:shd w:val="clear" w:color="auto" w:fill="FFFFFF"/>
        <w:spacing w:after="0" w:line="360" w:lineRule="auto"/>
        <w:jc w:val="center"/>
        <w:rPr>
          <w:rFonts w:ascii="Times New Roman" w:hAnsi="Times New Roman"/>
          <w:b/>
          <w:bCs/>
          <w:color w:val="000000"/>
          <w:spacing w:val="15"/>
          <w:sz w:val="24"/>
          <w:szCs w:val="24"/>
        </w:rPr>
      </w:pPr>
      <w:r w:rsidRPr="00355A3C">
        <w:rPr>
          <w:rFonts w:ascii="Times New Roman" w:hAnsi="Times New Roman"/>
          <w:b/>
          <w:bCs/>
          <w:color w:val="000000"/>
          <w:spacing w:val="15"/>
          <w:sz w:val="24"/>
          <w:szCs w:val="24"/>
        </w:rPr>
        <w:lastRenderedPageBreak/>
        <w:t>6 класс</w:t>
      </w:r>
    </w:p>
    <w:p w:rsidR="00632FA5" w:rsidRPr="00355A3C" w:rsidRDefault="00632FA5" w:rsidP="00F62D95">
      <w:pPr>
        <w:spacing w:after="0" w:line="360" w:lineRule="auto"/>
        <w:jc w:val="center"/>
        <w:rPr>
          <w:rFonts w:ascii="Times New Roman" w:hAnsi="Times New Roman"/>
          <w:b/>
          <w:bCs/>
          <w:sz w:val="24"/>
          <w:szCs w:val="24"/>
        </w:rPr>
      </w:pPr>
      <w:r w:rsidRPr="00355A3C">
        <w:rPr>
          <w:rFonts w:ascii="Times New Roman" w:hAnsi="Times New Roman"/>
          <w:b/>
          <w:bCs/>
          <w:sz w:val="24"/>
          <w:szCs w:val="24"/>
        </w:rPr>
        <w:t>«Слово и образ Отечества» (34 часа)</w:t>
      </w: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3"/>
        <w:gridCol w:w="1842"/>
        <w:gridCol w:w="4365"/>
        <w:gridCol w:w="2700"/>
        <w:gridCol w:w="2313"/>
        <w:gridCol w:w="2907"/>
      </w:tblGrid>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 урока</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Раздел</w:t>
            </w:r>
          </w:p>
        </w:tc>
        <w:tc>
          <w:tcPr>
            <w:tcW w:w="1842" w:type="dxa"/>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Темы уроков</w:t>
            </w:r>
          </w:p>
        </w:tc>
        <w:tc>
          <w:tcPr>
            <w:tcW w:w="4365" w:type="dxa"/>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Цели и задачи</w:t>
            </w:r>
          </w:p>
        </w:tc>
        <w:tc>
          <w:tcPr>
            <w:tcW w:w="2700" w:type="dxa"/>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Содержание,</w:t>
            </w:r>
          </w:p>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вопросы</w:t>
            </w:r>
          </w:p>
        </w:tc>
        <w:tc>
          <w:tcPr>
            <w:tcW w:w="2313" w:type="dxa"/>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Активные формы обучения</w:t>
            </w:r>
          </w:p>
        </w:tc>
        <w:tc>
          <w:tcPr>
            <w:tcW w:w="2907" w:type="dxa"/>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Социокультурный ряд</w:t>
            </w:r>
          </w:p>
        </w:tc>
      </w:tr>
      <w:tr w:rsidR="00632FA5" w:rsidRPr="00412F5E" w:rsidTr="002B00F2">
        <w:trPr>
          <w:cantSplit/>
          <w:trHeight w:val="3156"/>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1</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Слово и образ Отечества</w:t>
            </w:r>
          </w:p>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(10 часов)</w:t>
            </w: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Отечество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(Вводный урок)</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Мотивация учеников на дальнейшее изучение предмета «Истоки». Учитель начинает формировать у учащихся социокультурные представления о Родине, образе Отечества. Обогащение духовного опыта учащихся. Ощущение своих истоков, необъятного пространства, особого положения между Западом и Востоком.</w:t>
            </w:r>
          </w:p>
          <w:p w:rsidR="00632FA5" w:rsidRPr="00412F5E" w:rsidRDefault="00632FA5" w:rsidP="00F62D95">
            <w:pPr>
              <w:spacing w:after="0" w:line="240" w:lineRule="auto"/>
              <w:jc w:val="center"/>
              <w:rPr>
                <w:rFonts w:ascii="Times New Roman" w:hAnsi="Times New Roman"/>
                <w:sz w:val="24"/>
                <w:szCs w:val="24"/>
              </w:rPr>
            </w:pP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Что такое вечные ценности, что вы к ним относите? Что значит образ Отечества? Отечество – земля отцов. Отечество – ширь просторов. Мир между Западом и Востоком. Отечество – связь времен. Едино, но многолико.</w:t>
            </w:r>
          </w:p>
        </w:tc>
        <w:tc>
          <w:tcPr>
            <w:tcW w:w="2313" w:type="dxa"/>
          </w:tcPr>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Ресурсный круг:</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«Слово о Родине»</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Отечество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Родина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Отчизна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Соотечественник</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Самобытность</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Необъятное пространство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Единство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Образ</w:t>
            </w:r>
          </w:p>
          <w:p w:rsidR="00632FA5" w:rsidRPr="00412F5E" w:rsidRDefault="00632FA5" w:rsidP="00F62D95">
            <w:pPr>
              <w:spacing w:after="0" w:line="240" w:lineRule="auto"/>
              <w:jc w:val="center"/>
              <w:rPr>
                <w:rFonts w:ascii="Times New Roman" w:hAnsi="Times New Roman"/>
                <w:sz w:val="24"/>
                <w:szCs w:val="24"/>
              </w:rPr>
            </w:pP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2</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Святая Русь</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Подвести учащихся к восприятию и усвоению мысли, что Отечество – Святая Русь. Учащиеся осмысляют, что Святая Русь – это идеал земного устроения, хранительница православной веры.</w:t>
            </w:r>
          </w:p>
          <w:p w:rsidR="00632FA5" w:rsidRPr="00412F5E" w:rsidRDefault="00632FA5" w:rsidP="00F62D95">
            <w:pPr>
              <w:spacing w:after="0" w:line="240" w:lineRule="auto"/>
              <w:jc w:val="center"/>
              <w:rPr>
                <w:rFonts w:ascii="Times New Roman" w:hAnsi="Times New Roman"/>
                <w:sz w:val="24"/>
                <w:szCs w:val="24"/>
              </w:rPr>
            </w:pP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Почему Русь Святая?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Духовно-нравственный идеал русского народа. Цвета, звуки, образы Отечества.</w:t>
            </w:r>
          </w:p>
        </w:tc>
        <w:tc>
          <w:tcPr>
            <w:tcW w:w="2313" w:type="dxa"/>
          </w:tcPr>
          <w:p w:rsidR="00632FA5" w:rsidRPr="00412F5E" w:rsidRDefault="00632FA5" w:rsidP="00F62D95">
            <w:pPr>
              <w:spacing w:after="0" w:line="240" w:lineRule="auto"/>
              <w:jc w:val="center"/>
              <w:rPr>
                <w:rFonts w:ascii="Times New Roman" w:hAnsi="Times New Roman"/>
                <w:i/>
                <w:sz w:val="24"/>
                <w:szCs w:val="24"/>
              </w:rPr>
            </w:pPr>
            <w:r w:rsidRPr="00412F5E">
              <w:rPr>
                <w:rFonts w:ascii="Times New Roman" w:hAnsi="Times New Roman"/>
                <w:i/>
                <w:sz w:val="24"/>
                <w:szCs w:val="24"/>
              </w:rPr>
              <w:t>Развивающее занятие: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«Святая Русь»</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Святая Русь</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Добродетель</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Норма жизни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Духовно–нравственный идеал</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Цвета Отечества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Звуки Отечества</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3</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4</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Столица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Стольный град Москва</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Формирование представления о столице нашей Родине. Восприятие Москвы как центра, собора земель русских, «третьего Рима». Осознание идеи «Москва – третий Рим». Проследить, как обогатилось представление учащихся о столице на основе знаний, полученных на уроках в 5 и 6 классах.</w:t>
            </w: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Почему главный город именуют столицей?</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Москва – собор земли Русской.</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Москва – третий Рим.</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Москва – слово в камне.</w:t>
            </w:r>
          </w:p>
        </w:tc>
        <w:tc>
          <w:tcPr>
            <w:tcW w:w="2313" w:type="dxa"/>
          </w:tcPr>
          <w:p w:rsidR="00632FA5" w:rsidRPr="00355A3C" w:rsidRDefault="00632FA5" w:rsidP="00F62D95">
            <w:pPr>
              <w:pStyle w:val="a8"/>
              <w:rPr>
                <w:sz w:val="24"/>
                <w:szCs w:val="24"/>
              </w:rPr>
            </w:pPr>
            <w:r w:rsidRPr="00355A3C">
              <w:rPr>
                <w:sz w:val="24"/>
                <w:szCs w:val="24"/>
              </w:rPr>
              <w:t>Развивающее занятие: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«Москва – третий Рим»</w:t>
            </w:r>
          </w:p>
          <w:p w:rsidR="00632FA5" w:rsidRPr="00355A3C" w:rsidRDefault="00632FA5" w:rsidP="00F62D95">
            <w:pPr>
              <w:pStyle w:val="1"/>
              <w:jc w:val="center"/>
              <w:rPr>
                <w:szCs w:val="24"/>
              </w:rPr>
            </w:pPr>
            <w:r w:rsidRPr="00355A3C">
              <w:rPr>
                <w:szCs w:val="24"/>
              </w:rPr>
              <w:t>Мнемотехника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«Стольный град Москва»</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Стольный град – столица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Собор земли Русской</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Святыня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Образ небесного града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Вселенское пространство</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5</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Ядро земли Русской</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(Золотое кольцо России)</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Понимание истории нашего Отечества через социокультурные ценности. Формирование образного представления о междуречье Волги и Оки – как ядре земли русской. Подвести учеников к выводу, что в каждом из святых соединились образы воина-заступника, молитвенника, мудреца.</w:t>
            </w: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Края и земли. Междуречье Оки и Волги – ядро земли Русской. Три великих образа: кн. Александр Невский, пр. Сергий Радонежский, пр. Андрей Рублев. Владимирский образ Божией Матери.</w:t>
            </w:r>
          </w:p>
        </w:tc>
        <w:tc>
          <w:tcPr>
            <w:tcW w:w="2313" w:type="dxa"/>
          </w:tcPr>
          <w:p w:rsidR="00632FA5" w:rsidRPr="00355A3C" w:rsidRDefault="00632FA5" w:rsidP="00F62D95">
            <w:pPr>
              <w:pStyle w:val="a8"/>
              <w:rPr>
                <w:sz w:val="24"/>
                <w:szCs w:val="24"/>
              </w:rPr>
            </w:pPr>
            <w:r w:rsidRPr="00355A3C">
              <w:rPr>
                <w:sz w:val="24"/>
                <w:szCs w:val="24"/>
              </w:rPr>
              <w:t>Оценивающее занятие: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«Три великих образа»</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Края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Земли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Ядро земли русской</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Воин-заступник</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Великий молитвенник</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Мудрец</w:t>
            </w:r>
          </w:p>
          <w:p w:rsidR="00632FA5" w:rsidRPr="00412F5E" w:rsidRDefault="00632FA5" w:rsidP="00F62D95">
            <w:pPr>
              <w:spacing w:after="0" w:line="240" w:lineRule="auto"/>
              <w:jc w:val="center"/>
              <w:rPr>
                <w:rFonts w:ascii="Times New Roman" w:hAnsi="Times New Roman"/>
                <w:sz w:val="24"/>
                <w:szCs w:val="24"/>
              </w:rPr>
            </w:pPr>
          </w:p>
          <w:p w:rsidR="00632FA5" w:rsidRPr="00412F5E" w:rsidRDefault="00632FA5" w:rsidP="00F62D95">
            <w:pPr>
              <w:spacing w:after="0" w:line="240" w:lineRule="auto"/>
              <w:jc w:val="center"/>
              <w:rPr>
                <w:rFonts w:ascii="Times New Roman" w:hAnsi="Times New Roman"/>
                <w:sz w:val="24"/>
                <w:szCs w:val="24"/>
              </w:rPr>
            </w:pP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6</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Северная Фиваида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 xml:space="preserve">(возможно использование </w:t>
            </w:r>
            <w:proofErr w:type="gramStart"/>
            <w:r w:rsidRPr="00412F5E">
              <w:rPr>
                <w:rFonts w:ascii="Times New Roman" w:hAnsi="Times New Roman"/>
                <w:sz w:val="24"/>
                <w:szCs w:val="24"/>
              </w:rPr>
              <w:t>в</w:t>
            </w:r>
            <w:proofErr w:type="gramEnd"/>
            <w:r w:rsidRPr="00412F5E">
              <w:rPr>
                <w:rFonts w:ascii="Times New Roman" w:hAnsi="Times New Roman"/>
                <w:sz w:val="24"/>
                <w:szCs w:val="24"/>
              </w:rPr>
              <w:t>/ф, аудиокассет, краеведческого материала)</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Учащиеся выходят на новую ступень понимания сути духовной жизни. Углубляется и закрепляется социокультурный опыт при изучении темы.</w:t>
            </w: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Северная Фиваида. Образ святых Вологодского и Белозерского края. Духовные центры.</w:t>
            </w:r>
          </w:p>
        </w:tc>
        <w:tc>
          <w:tcPr>
            <w:tcW w:w="2313" w:type="dxa"/>
          </w:tcPr>
          <w:p w:rsidR="00632FA5" w:rsidRPr="00355A3C" w:rsidRDefault="00632FA5" w:rsidP="00F62D95">
            <w:pPr>
              <w:pStyle w:val="a8"/>
              <w:rPr>
                <w:sz w:val="24"/>
                <w:szCs w:val="24"/>
              </w:rPr>
            </w:pPr>
            <w:r w:rsidRPr="00355A3C">
              <w:rPr>
                <w:sz w:val="24"/>
                <w:szCs w:val="24"/>
              </w:rPr>
              <w:t>Развивающее занятие: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«Чудный мир иноческий»</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Безмолвие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Нестяжание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Уединение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Богомыслие</w:t>
            </w:r>
          </w:p>
          <w:p w:rsidR="00632FA5" w:rsidRPr="00412F5E" w:rsidRDefault="00632FA5" w:rsidP="00F62D95">
            <w:pPr>
              <w:spacing w:after="0" w:line="240" w:lineRule="auto"/>
              <w:jc w:val="center"/>
              <w:rPr>
                <w:rFonts w:ascii="Times New Roman" w:hAnsi="Times New Roman"/>
                <w:sz w:val="24"/>
                <w:szCs w:val="24"/>
              </w:rPr>
            </w:pP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7</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Поморье. Земля Новгородская</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У учащихся формируется образ своеобразия, неповторимости Поморья и Новгородской земли. Учащиеся выходят на понимание социокультурных ценностей, понимание духовных идеалов, соединяющихся с земными делами и устремлениями людей.</w:t>
            </w:r>
          </w:p>
          <w:p w:rsidR="00632FA5" w:rsidRPr="00412F5E" w:rsidRDefault="00632FA5" w:rsidP="00F62D95">
            <w:pPr>
              <w:spacing w:after="0" w:line="240" w:lineRule="auto"/>
              <w:jc w:val="center"/>
              <w:rPr>
                <w:rFonts w:ascii="Times New Roman" w:hAnsi="Times New Roman"/>
                <w:sz w:val="24"/>
                <w:szCs w:val="24"/>
              </w:rPr>
            </w:pP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Поморы – заповедник русской культуры. Особый мир северного края. Великий Новгород, ядро земли Новгородской.</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Тихвинский образ Божией Матери.</w:t>
            </w:r>
          </w:p>
        </w:tc>
        <w:tc>
          <w:tcPr>
            <w:tcW w:w="2313" w:type="dxa"/>
          </w:tcPr>
          <w:p w:rsidR="00632FA5" w:rsidRPr="00355A3C" w:rsidRDefault="00632FA5" w:rsidP="00F62D95">
            <w:pPr>
              <w:pStyle w:val="a8"/>
              <w:rPr>
                <w:sz w:val="24"/>
                <w:szCs w:val="24"/>
              </w:rPr>
            </w:pPr>
            <w:r w:rsidRPr="00355A3C">
              <w:rPr>
                <w:sz w:val="24"/>
                <w:szCs w:val="24"/>
              </w:rPr>
              <w:t>Развивающее занятие: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«Поморы. Земля Новгородская»</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Народное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самоуправление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Общее дело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Сообщество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Государственность</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Соборность</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Мудрость</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Открытость</w:t>
            </w:r>
          </w:p>
          <w:p w:rsidR="00632FA5" w:rsidRPr="00412F5E" w:rsidRDefault="00632FA5" w:rsidP="00F62D95">
            <w:pPr>
              <w:spacing w:after="0" w:line="240" w:lineRule="auto"/>
              <w:jc w:val="center"/>
              <w:rPr>
                <w:rFonts w:ascii="Times New Roman" w:hAnsi="Times New Roman"/>
                <w:sz w:val="24"/>
                <w:szCs w:val="24"/>
              </w:rPr>
            </w:pP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8</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Поволжье. Сибирь. Края и земли.</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Восприятие и понимание духовно-нравственных идеалов, которые объединили людей, живущих в разных краях русской земли.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Обобщение по теме «Края и земли».</w:t>
            </w: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Многолико и многоязычно Поволжье. «Волга-матушка». Вольница. Казанская икона Божьей Матери. Степан Разин. Путь «Встречь солнцу». Особый образ Сибири. Строгановы. Государева вотчина. Сибирский характер.</w:t>
            </w:r>
          </w:p>
          <w:p w:rsidR="00632FA5" w:rsidRPr="00412F5E" w:rsidRDefault="00632FA5" w:rsidP="00F62D95">
            <w:pPr>
              <w:spacing w:after="0" w:line="240" w:lineRule="auto"/>
              <w:jc w:val="center"/>
              <w:rPr>
                <w:rFonts w:ascii="Times New Roman" w:hAnsi="Times New Roman"/>
                <w:sz w:val="24"/>
                <w:szCs w:val="24"/>
              </w:rPr>
            </w:pPr>
          </w:p>
        </w:tc>
        <w:tc>
          <w:tcPr>
            <w:tcW w:w="2313" w:type="dxa"/>
          </w:tcPr>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Оценивающее</w:t>
            </w:r>
          </w:p>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занятие: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«Края и земли»</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Многоликость</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Разноязычность</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«Подрайская землица»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Вольница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Сибирский характер</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Многотрудная страна</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9</w:t>
            </w:r>
          </w:p>
          <w:p w:rsidR="00632FA5" w:rsidRPr="00412F5E" w:rsidRDefault="00632FA5" w:rsidP="00F62D95">
            <w:pPr>
              <w:spacing w:after="0" w:line="240" w:lineRule="auto"/>
              <w:jc w:val="center"/>
              <w:rPr>
                <w:rFonts w:ascii="Times New Roman" w:hAnsi="Times New Roman"/>
                <w:sz w:val="24"/>
                <w:szCs w:val="24"/>
              </w:rPr>
            </w:pP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Рубежи и пределы</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Формирование представления о рубежах и пределах, восприятие духовно – нравственных идеалов русского народа. Какую ценность они имеют для государства?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Формирование у учащихся образа России, как дома Пресвятой Богородицы.</w:t>
            </w: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Границы государства и пределы Отечества. Образы северных рубежей. Мужество поморов и подвиги преображения. Образы западных рубежей. «Ожерелье земли русской». Смоленский образ Божьей Матери. Образы рубежей южных. Дикое поле. Образы восточных пределов</w:t>
            </w:r>
            <w:r w:rsidR="00BF0BE4" w:rsidRPr="00412F5E">
              <w:rPr>
                <w:rFonts w:ascii="Times New Roman" w:hAnsi="Times New Roman"/>
                <w:sz w:val="24"/>
                <w:szCs w:val="24"/>
              </w:rPr>
              <w:t>. Камень. Великий океан «Встреча солнца</w:t>
            </w:r>
            <w:r w:rsidRPr="00412F5E">
              <w:rPr>
                <w:rFonts w:ascii="Times New Roman" w:hAnsi="Times New Roman"/>
                <w:sz w:val="24"/>
                <w:szCs w:val="24"/>
              </w:rPr>
              <w:t>».</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 xml:space="preserve">Легенды о </w:t>
            </w:r>
            <w:proofErr w:type="gramStart"/>
            <w:r w:rsidRPr="00412F5E">
              <w:rPr>
                <w:rFonts w:ascii="Times New Roman" w:hAnsi="Times New Roman"/>
                <w:sz w:val="24"/>
                <w:szCs w:val="24"/>
              </w:rPr>
              <w:t>запредельном</w:t>
            </w:r>
            <w:proofErr w:type="gramEnd"/>
            <w:r w:rsidRPr="00412F5E">
              <w:rPr>
                <w:rFonts w:ascii="Times New Roman" w:hAnsi="Times New Roman"/>
                <w:sz w:val="24"/>
                <w:szCs w:val="24"/>
              </w:rPr>
              <w:t>. Образы Беловодья и памяти народной.</w:t>
            </w:r>
          </w:p>
        </w:tc>
        <w:tc>
          <w:tcPr>
            <w:tcW w:w="2313" w:type="dxa"/>
          </w:tcPr>
          <w:p w:rsidR="00632FA5" w:rsidRPr="00355A3C" w:rsidRDefault="00632FA5" w:rsidP="00F62D95">
            <w:pPr>
              <w:pStyle w:val="a8"/>
              <w:rPr>
                <w:sz w:val="24"/>
                <w:szCs w:val="24"/>
              </w:rPr>
            </w:pPr>
            <w:r w:rsidRPr="00355A3C">
              <w:rPr>
                <w:sz w:val="24"/>
                <w:szCs w:val="24"/>
              </w:rPr>
              <w:t>Развивающее занятие: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«Рубежи нашего Отечества»</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Государственные границы</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Образы рубежей</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Труд поколений</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Своя родина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Духовная сила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Живые рубежи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Вольное казачество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Вольные земли</w:t>
            </w:r>
          </w:p>
          <w:p w:rsidR="00632FA5" w:rsidRPr="00412F5E" w:rsidRDefault="00632FA5" w:rsidP="00F62D95">
            <w:pPr>
              <w:spacing w:after="0" w:line="240" w:lineRule="auto"/>
              <w:jc w:val="center"/>
              <w:rPr>
                <w:rFonts w:ascii="Times New Roman" w:hAnsi="Times New Roman"/>
                <w:sz w:val="24"/>
                <w:szCs w:val="24"/>
              </w:rPr>
            </w:pP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10</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Повторительно-обобщающий урок</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«Образ Отечества»</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Закрепление знаний, умений, категорий раздела «Слово и образ Отечества». Обратить внимание учащихся на  материальное процветание и могущество России, связанное с духовными устремлениями и идеалами русского народа. Учащиеся должны увидеть приоритет вечных, неизменных ценностей российской цивилизации.</w:t>
            </w: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Духовно-нравственные идеалы Отечества. Образ Отечества.</w:t>
            </w:r>
          </w:p>
        </w:tc>
        <w:tc>
          <w:tcPr>
            <w:tcW w:w="2313" w:type="dxa"/>
          </w:tcPr>
          <w:p w:rsidR="00632FA5" w:rsidRPr="00355A3C" w:rsidRDefault="00632FA5" w:rsidP="00F62D95">
            <w:pPr>
              <w:pStyle w:val="1"/>
              <w:jc w:val="center"/>
              <w:rPr>
                <w:szCs w:val="24"/>
              </w:rPr>
            </w:pPr>
            <w:r w:rsidRPr="00355A3C">
              <w:rPr>
                <w:szCs w:val="24"/>
              </w:rPr>
              <w:t>Ресурсный круг:</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«Образ Отечества»</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Ценности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Образ Отечества</w:t>
            </w:r>
          </w:p>
          <w:p w:rsidR="00632FA5" w:rsidRPr="00412F5E" w:rsidRDefault="00632FA5" w:rsidP="00F62D95">
            <w:pPr>
              <w:spacing w:after="0" w:line="240" w:lineRule="auto"/>
              <w:jc w:val="center"/>
              <w:rPr>
                <w:rFonts w:ascii="Times New Roman" w:hAnsi="Times New Roman"/>
                <w:sz w:val="24"/>
                <w:szCs w:val="24"/>
              </w:rPr>
            </w:pPr>
          </w:p>
        </w:tc>
      </w:tr>
      <w:tr w:rsidR="00632FA5" w:rsidRPr="00412F5E" w:rsidTr="002B00F2">
        <w:trPr>
          <w:cantSplit/>
          <w:trHeight w:val="2971"/>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11</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Слово и образ малой родины</w:t>
            </w:r>
          </w:p>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(12 часов)</w:t>
            </w: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Город. Семейство русских городов</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У учащихся формируется представления, образные, историко-культурные характеристики городов, как центров. Актуализация социокультурного опыта, полученного учащимися в изучении предыдущей темы. Дети учатся работать в номинальной группе, приобретая более высокие навыки: коммуникативные, социокультурное развитие группы.</w:t>
            </w: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Семья русских городов. Покровители городов. Назначение города.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Не стоит город без праведников.</w:t>
            </w:r>
          </w:p>
        </w:tc>
        <w:tc>
          <w:tcPr>
            <w:tcW w:w="2313" w:type="dxa"/>
          </w:tcPr>
          <w:p w:rsidR="00632FA5" w:rsidRPr="00355A3C" w:rsidRDefault="00632FA5" w:rsidP="00F62D95">
            <w:pPr>
              <w:pStyle w:val="a8"/>
              <w:rPr>
                <w:sz w:val="24"/>
                <w:szCs w:val="24"/>
              </w:rPr>
            </w:pPr>
            <w:r w:rsidRPr="00355A3C">
              <w:rPr>
                <w:sz w:val="24"/>
                <w:szCs w:val="24"/>
              </w:rPr>
              <w:t>Развивающее занятие: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«Семейство русских городов».</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Города: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Княжеские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Уездные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Города-заповедники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Заштатные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Святые покровители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Оборонительные сооружения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Хранители культуры</w:t>
            </w:r>
          </w:p>
          <w:p w:rsidR="00632FA5" w:rsidRPr="00412F5E" w:rsidRDefault="00632FA5" w:rsidP="00F62D95">
            <w:pPr>
              <w:spacing w:after="0" w:line="240" w:lineRule="auto"/>
              <w:jc w:val="center"/>
              <w:rPr>
                <w:rFonts w:ascii="Times New Roman" w:hAnsi="Times New Roman"/>
                <w:sz w:val="24"/>
                <w:szCs w:val="24"/>
              </w:rPr>
            </w:pP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12</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 чего начинается город? Кремль. Посад.</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На основе полученных в 5 классе знаний (тема «Московский Кремль») учащиеся закрепляют представление о значении Кремля как центра духовного и политического. Учащиеся выходят на уровень целостного восприятия образа города, его центра и окраин (посадов).</w:t>
            </w: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Городская среда. Кремль. Значение Кремля. Посады. Малые миры большого города.</w:t>
            </w:r>
          </w:p>
        </w:tc>
        <w:tc>
          <w:tcPr>
            <w:tcW w:w="2313" w:type="dxa"/>
          </w:tcPr>
          <w:p w:rsidR="00632FA5" w:rsidRPr="00355A3C" w:rsidRDefault="00632FA5" w:rsidP="00F62D95">
            <w:pPr>
              <w:pStyle w:val="1"/>
              <w:jc w:val="center"/>
              <w:rPr>
                <w:szCs w:val="24"/>
              </w:rPr>
            </w:pPr>
            <w:r w:rsidRPr="00355A3C">
              <w:rPr>
                <w:szCs w:val="24"/>
              </w:rPr>
              <w:t>Ресурсный круг:</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 Кремле»</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Кремль-детинец</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Крепость Божия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Посад</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Слобода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Конец</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Братчина</w:t>
            </w:r>
          </w:p>
          <w:p w:rsidR="00632FA5" w:rsidRPr="00412F5E" w:rsidRDefault="00632FA5" w:rsidP="00F62D95">
            <w:pPr>
              <w:spacing w:after="0" w:line="240" w:lineRule="auto"/>
              <w:jc w:val="center"/>
              <w:rPr>
                <w:rFonts w:ascii="Times New Roman" w:hAnsi="Times New Roman"/>
                <w:sz w:val="24"/>
                <w:szCs w:val="24"/>
              </w:rPr>
            </w:pP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13</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Духовная жизнь города. Собор. Площадь.</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Формируется образ города, как центра духовной жизни. Развитие коммуникативных, управленческих навыков учащихся.</w:t>
            </w: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Собор: собор людей, святых и святынь. Соборная горка. Площади города. Храмы. Православная топонимия русского города.</w:t>
            </w:r>
          </w:p>
        </w:tc>
        <w:tc>
          <w:tcPr>
            <w:tcW w:w="2313" w:type="dxa"/>
          </w:tcPr>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Оценивающее</w:t>
            </w:r>
          </w:p>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занятие:</w:t>
            </w:r>
          </w:p>
          <w:p w:rsidR="00632FA5" w:rsidRPr="00355A3C" w:rsidRDefault="00632FA5" w:rsidP="00F62D95">
            <w:pPr>
              <w:pStyle w:val="21"/>
              <w:jc w:val="center"/>
              <w:rPr>
                <w:sz w:val="24"/>
                <w:szCs w:val="24"/>
              </w:rPr>
            </w:pPr>
            <w:r w:rsidRPr="00355A3C">
              <w:rPr>
                <w:sz w:val="24"/>
                <w:szCs w:val="24"/>
              </w:rPr>
              <w:t>«Торговая площадь»</w:t>
            </w:r>
          </w:p>
          <w:p w:rsidR="00632FA5" w:rsidRPr="00355A3C" w:rsidRDefault="00632FA5" w:rsidP="00F62D95">
            <w:pPr>
              <w:pStyle w:val="a8"/>
              <w:rPr>
                <w:sz w:val="24"/>
                <w:szCs w:val="24"/>
              </w:rPr>
            </w:pPr>
            <w:r w:rsidRPr="00355A3C">
              <w:rPr>
                <w:sz w:val="24"/>
                <w:szCs w:val="24"/>
              </w:rPr>
              <w:t>Развивающее занятие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«Храмы города»</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Собор</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Соборность</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Епархия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Площади: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Торговая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Соборная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Сенная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Парадная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Духовный центр</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14</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Храмы города</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Формируется представление, образ социокультурного мира, внутреннего порядка города: улиц, переулков. Учитель должен подвести учащихся к значимости нравственных законов в жизни улицы, двора, города. Развитие идеи приоритета нравственных ценностей в организации малого пространства и его освящении.</w:t>
            </w: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 xml:space="preserve">Храмы </w:t>
            </w:r>
          </w:p>
        </w:tc>
        <w:tc>
          <w:tcPr>
            <w:tcW w:w="2313" w:type="dxa"/>
          </w:tcPr>
          <w:p w:rsidR="00632FA5" w:rsidRPr="00355A3C" w:rsidRDefault="00632FA5" w:rsidP="00F62D95">
            <w:pPr>
              <w:pStyle w:val="1"/>
              <w:rPr>
                <w:b/>
                <w:bCs/>
                <w:szCs w:val="24"/>
              </w:rPr>
            </w:pPr>
            <w:r w:rsidRPr="00355A3C">
              <w:rPr>
                <w:b/>
                <w:bCs/>
                <w:szCs w:val="24"/>
              </w:rPr>
              <w:t>Развивающее занятие: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«Храмы города»</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Храмы города</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15</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Образ города</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Дается представление об образах земель неведомых, городах легендарных как жизненном идеале русского народа, где гармонично соединились небесное и земное. Учащиеся опираются на знания урока: «Святая Русь». Учащиеся воспринимают идею святости и праведности как одной из составляющих феномена Русской цивилизации.</w:t>
            </w: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Города легендарные – град Китеж.</w:t>
            </w:r>
          </w:p>
        </w:tc>
        <w:tc>
          <w:tcPr>
            <w:tcW w:w="2313"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Мнемотехника «Образ города»</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Праведная земля</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16</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Улицы, дворы. Поклонная гора. Жизнь и быт горожан</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Формируется представление, образ социокультурного мира, внутреннего порядка города: улиц, переулков. Учитель должен подвести учащихся к значимости нравственных законов в жизни улицы, двора, города. Развитие идеи приоритета нравственных ценностей в организации малого пространства и его освящении.</w:t>
            </w: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Улица: застройка, название, мир улиц. Переулки и дворы. Памятные места города. Поклонная гора. Образ города с поклонной горы.</w:t>
            </w:r>
          </w:p>
        </w:tc>
        <w:tc>
          <w:tcPr>
            <w:tcW w:w="2313"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Ресурсный круг «Жизнь горожан»</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Мир улиц</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Дворовое братство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Памятные места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Поклонная гора</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17</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Деревня</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Углубление образного представления о деревне (преемственность со 2 классом) и других типах сельских поселений. Развивается целостное представление о сельском образе жизни.</w:t>
            </w:r>
          </w:p>
          <w:p w:rsidR="00632FA5" w:rsidRPr="00412F5E" w:rsidRDefault="00632FA5" w:rsidP="00F62D95">
            <w:pPr>
              <w:spacing w:after="0" w:line="240" w:lineRule="auto"/>
              <w:jc w:val="center"/>
              <w:rPr>
                <w:rFonts w:ascii="Times New Roman" w:hAnsi="Times New Roman"/>
                <w:sz w:val="24"/>
                <w:szCs w:val="24"/>
              </w:rPr>
            </w:pP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Образы деревни, села, починка, погоста. Типы поселений, планировка. Деревенская околица. Образы сельского храма и часовни.</w:t>
            </w:r>
          </w:p>
        </w:tc>
        <w:tc>
          <w:tcPr>
            <w:tcW w:w="2313" w:type="dxa"/>
          </w:tcPr>
          <w:p w:rsidR="00632FA5" w:rsidRPr="00412F5E" w:rsidRDefault="00632FA5" w:rsidP="00F62D95">
            <w:pPr>
              <w:spacing w:after="0" w:line="240" w:lineRule="auto"/>
              <w:jc w:val="center"/>
              <w:rPr>
                <w:rFonts w:ascii="Times New Roman" w:hAnsi="Times New Roman"/>
                <w:iCs/>
                <w:sz w:val="24"/>
                <w:szCs w:val="24"/>
              </w:rPr>
            </w:pPr>
            <w:r w:rsidRPr="00412F5E">
              <w:rPr>
                <w:rFonts w:ascii="Times New Roman" w:hAnsi="Times New Roman"/>
                <w:iCs/>
                <w:sz w:val="24"/>
                <w:szCs w:val="24"/>
              </w:rPr>
              <w:t xml:space="preserve">Оценивающее </w:t>
            </w:r>
          </w:p>
          <w:p w:rsidR="00632FA5" w:rsidRPr="00412F5E" w:rsidRDefault="00632FA5" w:rsidP="00F62D95">
            <w:pPr>
              <w:spacing w:after="0" w:line="240" w:lineRule="auto"/>
              <w:jc w:val="center"/>
              <w:rPr>
                <w:rFonts w:ascii="Times New Roman" w:hAnsi="Times New Roman"/>
                <w:iCs/>
                <w:sz w:val="24"/>
                <w:szCs w:val="24"/>
              </w:rPr>
            </w:pPr>
            <w:r w:rsidRPr="00412F5E">
              <w:rPr>
                <w:rFonts w:ascii="Times New Roman" w:hAnsi="Times New Roman"/>
                <w:iCs/>
                <w:sz w:val="24"/>
                <w:szCs w:val="24"/>
              </w:rPr>
              <w:t>занятие: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«Сельские поселения»</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Деревня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Село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Погост</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Починок</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Заимка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Торжок</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Слобода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Сельский храм и часовня</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18</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 xml:space="preserve">«Памятные и приметные места. Гора. </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Подвести учащихся к восприятию и усвоению значимости отдельных памятников и приметных мест Отечества. Развитие восприятия пространства как социокультурной среды. Воспитание уважительного, бережного отношения к природе.</w:t>
            </w: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Гора. Горы в Библии. Гора – место молитвы и духовного прозрения. Горы-памятники. Дерево. Дерево жизни. Древо познания добра и зла. Образы деревьев в Библии, фольклоре и искусстве. Священные рощи.</w:t>
            </w:r>
          </w:p>
        </w:tc>
        <w:tc>
          <w:tcPr>
            <w:tcW w:w="2313" w:type="dxa"/>
          </w:tcPr>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Развивающее занятие: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«Гора – место важнейших событий в священной истории»</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Памятные места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Приметные места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Гора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Дерево</w:t>
            </w:r>
          </w:p>
          <w:p w:rsidR="00632FA5" w:rsidRPr="00412F5E" w:rsidRDefault="00632FA5" w:rsidP="00F62D95">
            <w:pPr>
              <w:spacing w:after="0" w:line="240" w:lineRule="auto"/>
              <w:jc w:val="center"/>
              <w:rPr>
                <w:rFonts w:ascii="Times New Roman" w:hAnsi="Times New Roman"/>
                <w:sz w:val="24"/>
                <w:szCs w:val="24"/>
              </w:rPr>
            </w:pPr>
          </w:p>
        </w:tc>
      </w:tr>
      <w:tr w:rsidR="00632FA5" w:rsidRPr="00412F5E" w:rsidTr="002B00F2">
        <w:trPr>
          <w:cantSplit/>
          <w:trHeight w:val="2092"/>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19</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Камень. Родник. Дерево.</w:t>
            </w:r>
          </w:p>
        </w:tc>
        <w:tc>
          <w:tcPr>
            <w:tcW w:w="4365" w:type="dxa"/>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sz w:val="24"/>
                <w:szCs w:val="24"/>
              </w:rPr>
              <w:t>Подвести учащихся к восприятию и усвоению значимости отдельных памятников и приметных мест Отечества. Развитие восприятия пространства как социокультурной среды. Воспитание уважительного, бережного отношения к природе.</w:t>
            </w:r>
          </w:p>
        </w:tc>
        <w:tc>
          <w:tcPr>
            <w:tcW w:w="2700" w:type="dxa"/>
          </w:tcPr>
          <w:p w:rsidR="00632FA5" w:rsidRPr="00355A3C" w:rsidRDefault="00632FA5" w:rsidP="00F62D95">
            <w:pPr>
              <w:pStyle w:val="21"/>
              <w:jc w:val="center"/>
              <w:rPr>
                <w:sz w:val="24"/>
                <w:szCs w:val="24"/>
              </w:rPr>
            </w:pPr>
            <w:r w:rsidRPr="00355A3C">
              <w:rPr>
                <w:sz w:val="24"/>
                <w:szCs w:val="24"/>
              </w:rPr>
              <w:t>Камень. Камни-следовики. Памятные камни. Метафоры и аллегории, связанные с камнем. Родник. Легенды о родниках. Святой источник.</w:t>
            </w:r>
          </w:p>
        </w:tc>
        <w:tc>
          <w:tcPr>
            <w:tcW w:w="2313" w:type="dxa"/>
          </w:tcPr>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Оценивающее</w:t>
            </w:r>
          </w:p>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занятие: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«Образ камня в Библии»</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Камень</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Камень-следовик</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Камень преткновения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Камень основания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Родник</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Источник</w:t>
            </w:r>
          </w:p>
          <w:p w:rsidR="00632FA5" w:rsidRPr="00412F5E" w:rsidRDefault="00632FA5" w:rsidP="00F62D95">
            <w:pPr>
              <w:spacing w:after="0" w:line="240" w:lineRule="auto"/>
              <w:jc w:val="center"/>
              <w:rPr>
                <w:rFonts w:ascii="Times New Roman" w:hAnsi="Times New Roman"/>
                <w:sz w:val="24"/>
                <w:szCs w:val="24"/>
              </w:rPr>
            </w:pP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20</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 xml:space="preserve">Остров. Озеро. </w:t>
            </w:r>
          </w:p>
        </w:tc>
        <w:tc>
          <w:tcPr>
            <w:tcW w:w="4365" w:type="dxa"/>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sz w:val="24"/>
                <w:szCs w:val="24"/>
              </w:rPr>
              <w:t>Подвести учащихся к восприятию и усвоению значимости отдельных памятников и приметных мест Отечества. Развитие восприятия пространства как социокультурной среды. Воспитание уважительного, бережного отношения к природе</w:t>
            </w: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Остров. Остров как знак иного мира. Острова мертвых. Остров Буян. Острова спасения. Островные монастыри.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Озеро. Великие озера. Святое озеро. Излучина. Лука. Лукоморье.</w:t>
            </w:r>
          </w:p>
        </w:tc>
        <w:tc>
          <w:tcPr>
            <w:tcW w:w="2313" w:type="dxa"/>
          </w:tcPr>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Развивающее занятие: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«Остров и озеро»</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Остров – иной мир</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Остров Буян</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Прообраз новой земли и нового неба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Озеро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Святые озера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Излучина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Лукоморье</w:t>
            </w:r>
          </w:p>
          <w:p w:rsidR="00632FA5" w:rsidRPr="00412F5E" w:rsidRDefault="00632FA5" w:rsidP="00F62D95">
            <w:pPr>
              <w:spacing w:after="0" w:line="240" w:lineRule="auto"/>
              <w:jc w:val="center"/>
              <w:rPr>
                <w:rFonts w:ascii="Times New Roman" w:hAnsi="Times New Roman"/>
                <w:sz w:val="24"/>
                <w:szCs w:val="24"/>
              </w:rPr>
            </w:pP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21</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Образ деревни</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Углубление образного представления о деревне (преемственность со 2 классом) и других типах сельских поселений. Развивается целостное представление о сельском образе жизни.</w:t>
            </w:r>
          </w:p>
        </w:tc>
        <w:tc>
          <w:tcPr>
            <w:tcW w:w="2700" w:type="dxa"/>
          </w:tcPr>
          <w:p w:rsidR="00632FA5" w:rsidRPr="00412F5E" w:rsidRDefault="00632FA5" w:rsidP="00F62D95">
            <w:pPr>
              <w:spacing w:after="0" w:line="240" w:lineRule="auto"/>
              <w:jc w:val="center"/>
              <w:rPr>
                <w:rFonts w:ascii="Times New Roman" w:hAnsi="Times New Roman"/>
                <w:sz w:val="24"/>
                <w:szCs w:val="24"/>
              </w:rPr>
            </w:pPr>
          </w:p>
        </w:tc>
        <w:tc>
          <w:tcPr>
            <w:tcW w:w="2313" w:type="dxa"/>
          </w:tcPr>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Мнемотехника «Образ деревни»</w:t>
            </w:r>
          </w:p>
        </w:tc>
        <w:tc>
          <w:tcPr>
            <w:tcW w:w="2907" w:type="dxa"/>
          </w:tcPr>
          <w:p w:rsidR="00632FA5" w:rsidRPr="00412F5E" w:rsidRDefault="00632FA5" w:rsidP="00F62D95">
            <w:pPr>
              <w:spacing w:after="0" w:line="240" w:lineRule="auto"/>
              <w:jc w:val="center"/>
              <w:rPr>
                <w:rFonts w:ascii="Times New Roman" w:hAnsi="Times New Roman"/>
                <w:sz w:val="24"/>
                <w:szCs w:val="24"/>
              </w:rPr>
            </w:pP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22</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Обобщающий урок «Слово и образ малой родины»</w:t>
            </w:r>
          </w:p>
        </w:tc>
        <w:tc>
          <w:tcPr>
            <w:tcW w:w="4365" w:type="dxa"/>
          </w:tcPr>
          <w:p w:rsidR="00632FA5" w:rsidRPr="00412F5E" w:rsidRDefault="00632FA5" w:rsidP="00F62D95">
            <w:pPr>
              <w:spacing w:after="0" w:line="240" w:lineRule="auto"/>
              <w:jc w:val="center"/>
              <w:rPr>
                <w:rFonts w:ascii="Times New Roman" w:hAnsi="Times New Roman"/>
                <w:sz w:val="24"/>
                <w:szCs w:val="24"/>
              </w:rPr>
            </w:pPr>
          </w:p>
        </w:tc>
        <w:tc>
          <w:tcPr>
            <w:tcW w:w="2700" w:type="dxa"/>
          </w:tcPr>
          <w:p w:rsidR="00632FA5" w:rsidRPr="00412F5E" w:rsidRDefault="00632FA5" w:rsidP="00F62D95">
            <w:pPr>
              <w:spacing w:after="0" w:line="240" w:lineRule="auto"/>
              <w:jc w:val="center"/>
              <w:rPr>
                <w:rFonts w:ascii="Times New Roman" w:hAnsi="Times New Roman"/>
                <w:sz w:val="24"/>
                <w:szCs w:val="24"/>
              </w:rPr>
            </w:pPr>
          </w:p>
        </w:tc>
        <w:tc>
          <w:tcPr>
            <w:tcW w:w="2313" w:type="dxa"/>
          </w:tcPr>
          <w:p w:rsidR="00632FA5" w:rsidRPr="00355A3C" w:rsidRDefault="00632FA5" w:rsidP="00F62D95">
            <w:pPr>
              <w:pStyle w:val="a8"/>
              <w:rPr>
                <w:sz w:val="24"/>
                <w:szCs w:val="24"/>
              </w:rPr>
            </w:pPr>
            <w:r w:rsidRPr="00355A3C">
              <w:rPr>
                <w:sz w:val="24"/>
                <w:szCs w:val="24"/>
              </w:rPr>
              <w:t>Ресурсный круг:</w:t>
            </w:r>
          </w:p>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sz w:val="24"/>
                <w:szCs w:val="24"/>
              </w:rPr>
              <w:t>урок «Слово и образ малой родины»</w:t>
            </w:r>
          </w:p>
        </w:tc>
        <w:tc>
          <w:tcPr>
            <w:tcW w:w="2907" w:type="dxa"/>
          </w:tcPr>
          <w:p w:rsidR="00632FA5" w:rsidRPr="00412F5E" w:rsidRDefault="00632FA5" w:rsidP="00F62D95">
            <w:pPr>
              <w:spacing w:after="0" w:line="240" w:lineRule="auto"/>
              <w:jc w:val="center"/>
              <w:rPr>
                <w:rFonts w:ascii="Times New Roman" w:hAnsi="Times New Roman"/>
                <w:sz w:val="24"/>
                <w:szCs w:val="24"/>
              </w:rPr>
            </w:pP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23</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Слово и образ времени</w:t>
            </w:r>
          </w:p>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(9 часов)</w:t>
            </w: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Младенчество и детство</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 xml:space="preserve">Формирование социокультурного представления об образе времени. Подвести учащихся к прочувствованию значимости временного пространства. Развитие социокультурного опыта учащихся. Развитие мышления, умения высказывать свою точку зрения. </w:t>
            </w: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Век – вечность.</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Век – жизнь.</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Жизненный круг. Первое семилетие: младенчество и детство. Познание родного очага.</w:t>
            </w:r>
          </w:p>
        </w:tc>
        <w:tc>
          <w:tcPr>
            <w:tcW w:w="2313" w:type="dxa"/>
          </w:tcPr>
          <w:p w:rsidR="00632FA5" w:rsidRPr="00355A3C" w:rsidRDefault="00632FA5" w:rsidP="00F62D95">
            <w:pPr>
              <w:pStyle w:val="a8"/>
              <w:rPr>
                <w:sz w:val="24"/>
                <w:szCs w:val="24"/>
              </w:rPr>
            </w:pPr>
            <w:r w:rsidRPr="00355A3C">
              <w:rPr>
                <w:sz w:val="24"/>
                <w:szCs w:val="24"/>
              </w:rPr>
              <w:t>Ресурсный круг:</w:t>
            </w:r>
          </w:p>
          <w:p w:rsidR="00632FA5" w:rsidRPr="00412F5E" w:rsidRDefault="00632FA5" w:rsidP="00F62D95">
            <w:pPr>
              <w:spacing w:after="0" w:line="240" w:lineRule="auto"/>
              <w:jc w:val="center"/>
              <w:rPr>
                <w:rFonts w:ascii="Times New Roman" w:hAnsi="Times New Roman"/>
                <w:sz w:val="24"/>
                <w:szCs w:val="24"/>
              </w:rPr>
            </w:pP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«Главные события детства»</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Век</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Жизненный круг</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Семилетие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Имянаречение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Крещение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Крестные родители</w:t>
            </w:r>
          </w:p>
          <w:p w:rsidR="00632FA5" w:rsidRPr="00412F5E" w:rsidRDefault="00632FA5" w:rsidP="00F62D95">
            <w:pPr>
              <w:spacing w:after="0" w:line="240" w:lineRule="auto"/>
              <w:jc w:val="center"/>
              <w:rPr>
                <w:rFonts w:ascii="Times New Roman" w:hAnsi="Times New Roman"/>
                <w:sz w:val="24"/>
                <w:szCs w:val="24"/>
              </w:rPr>
            </w:pPr>
          </w:p>
        </w:tc>
      </w:tr>
      <w:tr w:rsidR="00632FA5" w:rsidRPr="00412F5E" w:rsidTr="002B00F2">
        <w:trPr>
          <w:cantSplit/>
          <w:trHeight w:val="2546"/>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24</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Отрочество и юность</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Учащиеся должны выйти на восприятие, осознание и прочувствование каждого времени: человеческой жизни, времен года и.т. д.</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Развитие коммуникативных и управленческих навыков.</w:t>
            </w: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Второе семилетие: отрочество. Третье рождение. Участие в делах семьи. Третье семилетие: юность. Вступление во взрослую жизнь. Твердое владение всеми навыками труда.</w:t>
            </w:r>
          </w:p>
        </w:tc>
        <w:tc>
          <w:tcPr>
            <w:tcW w:w="2313" w:type="dxa"/>
          </w:tcPr>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Ресурсный круг</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«Отрочество и юность»</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Отрочество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Обучение грамоте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Книжная мудрость</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Покаяние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Исповедь</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Причастие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Юность</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Обручение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Венчание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Брак</w:t>
            </w:r>
          </w:p>
          <w:p w:rsidR="00632FA5" w:rsidRPr="00412F5E" w:rsidRDefault="00632FA5" w:rsidP="00F62D95">
            <w:pPr>
              <w:spacing w:after="0" w:line="240" w:lineRule="auto"/>
              <w:jc w:val="center"/>
              <w:rPr>
                <w:rFonts w:ascii="Times New Roman" w:hAnsi="Times New Roman"/>
                <w:sz w:val="24"/>
                <w:szCs w:val="24"/>
              </w:rPr>
            </w:pP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25</w:t>
            </w:r>
          </w:p>
          <w:p w:rsidR="00632FA5" w:rsidRPr="00412F5E" w:rsidRDefault="00632FA5" w:rsidP="00F62D95">
            <w:pPr>
              <w:spacing w:after="0" w:line="240" w:lineRule="auto"/>
              <w:jc w:val="center"/>
              <w:rPr>
                <w:rFonts w:ascii="Times New Roman" w:hAnsi="Times New Roman"/>
                <w:sz w:val="24"/>
                <w:szCs w:val="24"/>
              </w:rPr>
            </w:pP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Зрелость. Пожилые и старые»</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Развитие индивидуума, группы. Преемственность с «Истоками» 2-го и 3-го классов.</w:t>
            </w: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Семилетия зрелости. Отцовство и материнство. Житейский опыт и мудрость. Пожилые и старые. Почитание родителей. Хранители устоев семейного очага. Наказы стариков.</w:t>
            </w:r>
          </w:p>
        </w:tc>
        <w:tc>
          <w:tcPr>
            <w:tcW w:w="2313" w:type="dxa"/>
          </w:tcPr>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Развивающее</w:t>
            </w:r>
          </w:p>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занятие:</w:t>
            </w:r>
          </w:p>
          <w:p w:rsidR="00632FA5" w:rsidRPr="00355A3C" w:rsidRDefault="00632FA5" w:rsidP="00F62D95">
            <w:pPr>
              <w:pStyle w:val="21"/>
              <w:jc w:val="center"/>
              <w:rPr>
                <w:sz w:val="24"/>
                <w:szCs w:val="24"/>
              </w:rPr>
            </w:pPr>
            <w:r w:rsidRPr="00355A3C">
              <w:rPr>
                <w:sz w:val="24"/>
                <w:szCs w:val="24"/>
              </w:rPr>
              <w:t>«Пожилые и старые»</w:t>
            </w:r>
          </w:p>
          <w:p w:rsidR="00632FA5" w:rsidRPr="00412F5E" w:rsidRDefault="00632FA5" w:rsidP="00F62D95">
            <w:pPr>
              <w:spacing w:after="0" w:line="240" w:lineRule="auto"/>
              <w:jc w:val="center"/>
              <w:rPr>
                <w:rFonts w:ascii="Times New Roman" w:hAnsi="Times New Roman"/>
                <w:sz w:val="24"/>
                <w:szCs w:val="24"/>
              </w:rPr>
            </w:pP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Зрелость</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Отцовство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Материнство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Мастерство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Пожилые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Старые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Старцы</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Молитвенники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Хранители устоев</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26</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Жизненный круг</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Учащиеся должны выйти на восприятие, осознание и прочувствование каждого времени: человеческой жизни, времен года и.т. д.</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Развитие коммуникативных и управленческих навыков.</w:t>
            </w:r>
          </w:p>
        </w:tc>
        <w:tc>
          <w:tcPr>
            <w:tcW w:w="2700" w:type="dxa"/>
          </w:tcPr>
          <w:p w:rsidR="00632FA5" w:rsidRPr="00412F5E" w:rsidRDefault="00632FA5" w:rsidP="00F62D95">
            <w:pPr>
              <w:spacing w:after="0" w:line="240" w:lineRule="auto"/>
              <w:jc w:val="center"/>
              <w:rPr>
                <w:rFonts w:ascii="Times New Roman" w:hAnsi="Times New Roman"/>
                <w:sz w:val="24"/>
                <w:szCs w:val="24"/>
              </w:rPr>
            </w:pPr>
          </w:p>
        </w:tc>
        <w:tc>
          <w:tcPr>
            <w:tcW w:w="2313" w:type="dxa"/>
          </w:tcPr>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Развивающее занятие:</w:t>
            </w:r>
          </w:p>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sz w:val="24"/>
                <w:szCs w:val="24"/>
              </w:rPr>
              <w:t>«Жизненный круг»</w:t>
            </w:r>
          </w:p>
        </w:tc>
        <w:tc>
          <w:tcPr>
            <w:tcW w:w="2907" w:type="dxa"/>
          </w:tcPr>
          <w:p w:rsidR="00632FA5" w:rsidRPr="00412F5E" w:rsidRDefault="00632FA5" w:rsidP="00F62D95">
            <w:pPr>
              <w:spacing w:after="0" w:line="240" w:lineRule="auto"/>
              <w:jc w:val="center"/>
              <w:rPr>
                <w:rFonts w:ascii="Times New Roman" w:hAnsi="Times New Roman"/>
                <w:sz w:val="24"/>
                <w:szCs w:val="24"/>
              </w:rPr>
            </w:pP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27</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 xml:space="preserve">  Год и Лето. Годичный круг.</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Формирование социокультурного представления об образе времени. Подвести учащихся к прочувствованию значимости временного пространства. Развитие социокультурного опыта учащихся. Развитие мышления, умения высказывать свою точку зрения.</w:t>
            </w: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Год и место.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Год январский.</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Образ Христа.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Год сентябрьский. Образ Богородицы.</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Год мартовский.</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Образ Земли – Матери. Трудовые ритмы года. Праздники.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Народный месяцеслов.</w:t>
            </w:r>
          </w:p>
        </w:tc>
        <w:tc>
          <w:tcPr>
            <w:tcW w:w="2313" w:type="dxa"/>
          </w:tcPr>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Оценивающее</w:t>
            </w:r>
          </w:p>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занятие: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«Годичный круг православных праздников»</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Год</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Лета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Новая эра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Господские,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Богородичные праздники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Возрождение природы</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Месяцеслов</w:t>
            </w:r>
          </w:p>
          <w:p w:rsidR="00632FA5" w:rsidRPr="00412F5E" w:rsidRDefault="00632FA5" w:rsidP="00F62D95">
            <w:pPr>
              <w:spacing w:after="0" w:line="240" w:lineRule="auto"/>
              <w:jc w:val="center"/>
              <w:rPr>
                <w:rFonts w:ascii="Times New Roman" w:hAnsi="Times New Roman"/>
                <w:sz w:val="24"/>
                <w:szCs w:val="24"/>
              </w:rPr>
            </w:pPr>
          </w:p>
          <w:p w:rsidR="00632FA5" w:rsidRPr="00412F5E" w:rsidRDefault="00632FA5" w:rsidP="00F62D95">
            <w:pPr>
              <w:spacing w:after="0" w:line="240" w:lineRule="auto"/>
              <w:jc w:val="center"/>
              <w:rPr>
                <w:rFonts w:ascii="Times New Roman" w:hAnsi="Times New Roman"/>
                <w:sz w:val="24"/>
                <w:szCs w:val="24"/>
              </w:rPr>
            </w:pPr>
          </w:p>
        </w:tc>
      </w:tr>
      <w:tr w:rsidR="00632FA5" w:rsidRPr="00412F5E" w:rsidTr="002B00F2">
        <w:trPr>
          <w:cantSplit/>
          <w:trHeight w:val="4613"/>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28</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«Зима. Весна. Лето. Осень».</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Формирование социокультурного представления об образе времени. Подвести учащихся к прочувствованию значимости временного пространства. Развитие социокультурного опыта учащихся. Развитие мышления, умения высказывать свою точку зрения.</w:t>
            </w: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Зима: «умирание природы». Рождество.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Весна: пробуждение природы. Масленица.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Великий пост. Пасха.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Лето: полнота возрожденной природы. Троица. Спас. Преображение.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Осень: угасание природы. Рождество Богородицы. Воздвижение Креста. Покров.</w:t>
            </w:r>
          </w:p>
        </w:tc>
        <w:tc>
          <w:tcPr>
            <w:tcW w:w="2313" w:type="dxa"/>
          </w:tcPr>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Развивающее</w:t>
            </w:r>
          </w:p>
          <w:p w:rsidR="00632FA5" w:rsidRPr="00355A3C" w:rsidRDefault="00632FA5" w:rsidP="00F62D95">
            <w:pPr>
              <w:pStyle w:val="a8"/>
              <w:rPr>
                <w:sz w:val="24"/>
                <w:szCs w:val="24"/>
              </w:rPr>
            </w:pPr>
            <w:r w:rsidRPr="00355A3C">
              <w:rPr>
                <w:sz w:val="24"/>
                <w:szCs w:val="24"/>
              </w:rPr>
              <w:t>занятие: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«Образ праздника»</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Духовное начало мира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Святки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Духовное очищение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Великое водосвятие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Масленица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Великое обновление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Великий Пост</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Пасха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Полнота возрожденной жизни</w:t>
            </w:r>
          </w:p>
          <w:p w:rsidR="00632FA5" w:rsidRPr="00412F5E" w:rsidRDefault="00632FA5" w:rsidP="00F62D95">
            <w:pPr>
              <w:spacing w:after="0" w:line="240" w:lineRule="auto"/>
              <w:jc w:val="center"/>
              <w:rPr>
                <w:rFonts w:ascii="Times New Roman" w:hAnsi="Times New Roman"/>
                <w:sz w:val="24"/>
                <w:szCs w:val="24"/>
              </w:rPr>
            </w:pPr>
          </w:p>
          <w:p w:rsidR="00632FA5" w:rsidRPr="00412F5E" w:rsidRDefault="00632FA5" w:rsidP="00F62D95">
            <w:pPr>
              <w:spacing w:after="0" w:line="240" w:lineRule="auto"/>
              <w:jc w:val="center"/>
              <w:rPr>
                <w:rFonts w:ascii="Times New Roman" w:hAnsi="Times New Roman"/>
                <w:sz w:val="24"/>
                <w:szCs w:val="24"/>
              </w:rPr>
            </w:pPr>
          </w:p>
        </w:tc>
      </w:tr>
      <w:tr w:rsidR="00632FA5" w:rsidRPr="00412F5E" w:rsidTr="002B00F2">
        <w:trPr>
          <w:cantSplit/>
        </w:trPr>
        <w:tc>
          <w:tcPr>
            <w:tcW w:w="540" w:type="dxa"/>
          </w:tcPr>
          <w:p w:rsidR="00632FA5"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29</w:t>
            </w:r>
          </w:p>
          <w:p w:rsidR="00F62D95" w:rsidRPr="00412F5E" w:rsidRDefault="00F62D95" w:rsidP="00F62D95">
            <w:pPr>
              <w:spacing w:after="0" w:line="240" w:lineRule="auto"/>
              <w:jc w:val="center"/>
              <w:rPr>
                <w:rFonts w:ascii="Times New Roman" w:hAnsi="Times New Roman"/>
                <w:sz w:val="24"/>
                <w:szCs w:val="24"/>
              </w:rPr>
            </w:pPr>
            <w:r>
              <w:rPr>
                <w:rFonts w:ascii="Times New Roman" w:hAnsi="Times New Roman"/>
                <w:sz w:val="24"/>
                <w:szCs w:val="24"/>
              </w:rPr>
              <w:t>30</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Самый светлый праздрик</w:t>
            </w:r>
          </w:p>
        </w:tc>
        <w:tc>
          <w:tcPr>
            <w:tcW w:w="4365" w:type="dxa"/>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Развивающее занятие: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«Духовный смысл дней недели»</w:t>
            </w:r>
          </w:p>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Ресурсный круг:</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 жизни всему свое время»</w:t>
            </w: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Всему свое время.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У Бога живы все. Каждому времени своя пища.</w:t>
            </w:r>
          </w:p>
        </w:tc>
        <w:tc>
          <w:tcPr>
            <w:tcW w:w="2313"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Развивающее занятие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Самый светлый праздник</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Пасха.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Родительская суббота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Радоница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Пища: будничная, праздничная, ритуальная, постная, скоромная пища.</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3</w:t>
            </w:r>
            <w:r w:rsidR="00F62D95">
              <w:rPr>
                <w:rFonts w:ascii="Times New Roman" w:hAnsi="Times New Roman"/>
                <w:sz w:val="24"/>
                <w:szCs w:val="24"/>
              </w:rPr>
              <w:t>1</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Седьмица и день</w:t>
            </w:r>
          </w:p>
        </w:tc>
        <w:tc>
          <w:tcPr>
            <w:tcW w:w="4365" w:type="dxa"/>
          </w:tcPr>
          <w:p w:rsidR="00632FA5" w:rsidRPr="00412F5E" w:rsidRDefault="00632FA5" w:rsidP="00F62D95">
            <w:pPr>
              <w:spacing w:after="0" w:line="240" w:lineRule="auto"/>
              <w:jc w:val="center"/>
              <w:rPr>
                <w:rFonts w:ascii="Times New Roman" w:hAnsi="Times New Roman"/>
                <w:sz w:val="24"/>
                <w:szCs w:val="24"/>
              </w:rPr>
            </w:pP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 xml:space="preserve">Символика седмичного круга. Трудовой ритм недели. </w:t>
            </w:r>
            <w:proofErr w:type="gramStart"/>
            <w:r w:rsidRPr="00412F5E">
              <w:rPr>
                <w:rFonts w:ascii="Times New Roman" w:hAnsi="Times New Roman"/>
                <w:sz w:val="24"/>
                <w:szCs w:val="24"/>
              </w:rPr>
              <w:t>Особые</w:t>
            </w:r>
            <w:proofErr w:type="gramEnd"/>
            <w:r w:rsidRPr="00412F5E">
              <w:rPr>
                <w:rFonts w:ascii="Times New Roman" w:hAnsi="Times New Roman"/>
                <w:sz w:val="24"/>
                <w:szCs w:val="24"/>
              </w:rPr>
              <w:t xml:space="preserve"> седмицы.</w:t>
            </w:r>
          </w:p>
        </w:tc>
        <w:tc>
          <w:tcPr>
            <w:tcW w:w="2313" w:type="dxa"/>
          </w:tcPr>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Развивающее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занятие:</w:t>
            </w:r>
          </w:p>
          <w:p w:rsidR="00632FA5" w:rsidRPr="00355A3C" w:rsidRDefault="00632FA5" w:rsidP="00F62D95">
            <w:pPr>
              <w:pStyle w:val="21"/>
              <w:jc w:val="center"/>
              <w:rPr>
                <w:sz w:val="24"/>
                <w:szCs w:val="24"/>
              </w:rPr>
            </w:pPr>
            <w:r w:rsidRPr="00355A3C">
              <w:rPr>
                <w:sz w:val="24"/>
                <w:szCs w:val="24"/>
              </w:rPr>
              <w:t>«Духовный смысл дней недели»</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Седмица</w:t>
            </w:r>
          </w:p>
          <w:p w:rsidR="00632FA5" w:rsidRPr="00412F5E" w:rsidRDefault="00632FA5" w:rsidP="00F62D95">
            <w:pPr>
              <w:spacing w:after="0" w:line="240" w:lineRule="auto"/>
              <w:jc w:val="center"/>
              <w:rPr>
                <w:rFonts w:ascii="Times New Roman" w:hAnsi="Times New Roman"/>
                <w:sz w:val="24"/>
                <w:szCs w:val="24"/>
              </w:rPr>
            </w:pPr>
          </w:p>
        </w:tc>
      </w:tr>
      <w:tr w:rsidR="00632FA5" w:rsidRPr="00412F5E" w:rsidTr="002B00F2">
        <w:trPr>
          <w:cantSplit/>
          <w:trHeight w:val="1286"/>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3</w:t>
            </w:r>
            <w:r w:rsidR="00F62D95">
              <w:rPr>
                <w:rFonts w:ascii="Times New Roman" w:hAnsi="Times New Roman"/>
                <w:sz w:val="24"/>
                <w:szCs w:val="24"/>
              </w:rPr>
              <w:t>2</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День и час</w:t>
            </w:r>
          </w:p>
        </w:tc>
        <w:tc>
          <w:tcPr>
            <w:tcW w:w="4365" w:type="dxa"/>
          </w:tcPr>
          <w:p w:rsidR="00632FA5" w:rsidRPr="00412F5E" w:rsidRDefault="00632FA5" w:rsidP="00F62D95">
            <w:pPr>
              <w:spacing w:after="0" w:line="240" w:lineRule="auto"/>
              <w:jc w:val="center"/>
              <w:rPr>
                <w:rFonts w:ascii="Times New Roman" w:hAnsi="Times New Roman"/>
                <w:sz w:val="24"/>
                <w:szCs w:val="24"/>
              </w:rPr>
            </w:pP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День красный, черный, белый, пестрый. Полдень и полночь.</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Час и мгновение.</w:t>
            </w:r>
          </w:p>
        </w:tc>
        <w:tc>
          <w:tcPr>
            <w:tcW w:w="2313" w:type="dxa"/>
          </w:tcPr>
          <w:p w:rsidR="00632FA5" w:rsidRPr="00355A3C" w:rsidRDefault="00632FA5" w:rsidP="00F62D95">
            <w:pPr>
              <w:pStyle w:val="a8"/>
              <w:rPr>
                <w:sz w:val="24"/>
                <w:szCs w:val="24"/>
              </w:rPr>
            </w:pPr>
            <w:r w:rsidRPr="00355A3C">
              <w:rPr>
                <w:sz w:val="24"/>
                <w:szCs w:val="24"/>
              </w:rPr>
              <w:t>Развивающее занятие: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«Особые дни годичного круга»</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День</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Час</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Мгновение</w:t>
            </w:r>
          </w:p>
          <w:p w:rsidR="00632FA5" w:rsidRPr="00412F5E" w:rsidRDefault="00632FA5" w:rsidP="00F62D95">
            <w:pPr>
              <w:spacing w:after="0" w:line="240" w:lineRule="auto"/>
              <w:jc w:val="center"/>
              <w:rPr>
                <w:rFonts w:ascii="Times New Roman" w:hAnsi="Times New Roman"/>
                <w:sz w:val="24"/>
                <w:szCs w:val="24"/>
              </w:rPr>
            </w:pPr>
          </w:p>
          <w:p w:rsidR="00632FA5" w:rsidRPr="00412F5E" w:rsidRDefault="00632FA5" w:rsidP="00F62D95">
            <w:pPr>
              <w:spacing w:after="0" w:line="240" w:lineRule="auto"/>
              <w:jc w:val="center"/>
              <w:rPr>
                <w:rFonts w:ascii="Times New Roman" w:hAnsi="Times New Roman"/>
                <w:sz w:val="24"/>
                <w:szCs w:val="24"/>
              </w:rPr>
            </w:pPr>
          </w:p>
        </w:tc>
      </w:tr>
      <w:tr w:rsidR="00632FA5" w:rsidRPr="00412F5E" w:rsidTr="002B00F2">
        <w:trPr>
          <w:cantSplit/>
        </w:trPr>
        <w:tc>
          <w:tcPr>
            <w:tcW w:w="540" w:type="dxa"/>
          </w:tcPr>
          <w:p w:rsidR="00632FA5" w:rsidRPr="00412F5E" w:rsidRDefault="00F62D95" w:rsidP="00F62D95">
            <w:pPr>
              <w:spacing w:after="0" w:line="240" w:lineRule="auto"/>
              <w:jc w:val="center"/>
              <w:rPr>
                <w:rFonts w:ascii="Times New Roman" w:hAnsi="Times New Roman"/>
                <w:sz w:val="24"/>
                <w:szCs w:val="24"/>
              </w:rPr>
            </w:pPr>
            <w:r>
              <w:rPr>
                <w:rFonts w:ascii="Times New Roman" w:hAnsi="Times New Roman"/>
                <w:sz w:val="24"/>
                <w:szCs w:val="24"/>
              </w:rPr>
              <w:t>33</w:t>
            </w:r>
          </w:p>
          <w:p w:rsidR="00632FA5" w:rsidRPr="00412F5E" w:rsidRDefault="00F62D95" w:rsidP="00F62D95">
            <w:pPr>
              <w:spacing w:after="0" w:line="240" w:lineRule="auto"/>
              <w:jc w:val="center"/>
              <w:rPr>
                <w:rFonts w:ascii="Times New Roman" w:hAnsi="Times New Roman"/>
                <w:sz w:val="24"/>
                <w:szCs w:val="24"/>
              </w:rPr>
            </w:pPr>
            <w:r>
              <w:rPr>
                <w:rFonts w:ascii="Times New Roman" w:hAnsi="Times New Roman"/>
                <w:sz w:val="24"/>
                <w:szCs w:val="24"/>
              </w:rPr>
              <w:t>34</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Обобщающее повторение</w:t>
            </w:r>
          </w:p>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(в форме активного экзамена)</w:t>
            </w: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Наше Отечество</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Учащиеся обобщают знания по курсу 6 класса «Слово и образ Отечества». Выясняют и закрепляют: в чем проявилась самобытность России в прошлом, настоящем? Формирование коммуникативных, управленческих, социокультурных навыков.</w:t>
            </w: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 xml:space="preserve">Слово и образ Отечества. Российская цивилизация. Российское пространство и время, целостность и единство. От </w:t>
            </w:r>
            <w:proofErr w:type="gramStart"/>
            <w:r w:rsidRPr="00412F5E">
              <w:rPr>
                <w:rFonts w:ascii="Times New Roman" w:hAnsi="Times New Roman"/>
                <w:sz w:val="24"/>
                <w:szCs w:val="24"/>
              </w:rPr>
              <w:t>большого</w:t>
            </w:r>
            <w:proofErr w:type="gramEnd"/>
            <w:r w:rsidRPr="00412F5E">
              <w:rPr>
                <w:rFonts w:ascii="Times New Roman" w:hAnsi="Times New Roman"/>
                <w:sz w:val="24"/>
                <w:szCs w:val="24"/>
              </w:rPr>
              <w:t xml:space="preserve"> к малому. Время творит образы. Особый образ Российской цивилизации.</w:t>
            </w:r>
          </w:p>
        </w:tc>
        <w:tc>
          <w:tcPr>
            <w:tcW w:w="2313" w:type="dxa"/>
          </w:tcPr>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Активный экзамен:</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«Наше Отечество»</w:t>
            </w:r>
          </w:p>
          <w:p w:rsidR="00632FA5" w:rsidRPr="00355A3C" w:rsidRDefault="00632FA5" w:rsidP="00F62D95">
            <w:pPr>
              <w:pStyle w:val="a8"/>
              <w:rPr>
                <w:sz w:val="24"/>
                <w:szCs w:val="24"/>
              </w:rPr>
            </w:pPr>
            <w:r w:rsidRPr="00355A3C">
              <w:rPr>
                <w:sz w:val="24"/>
                <w:szCs w:val="24"/>
              </w:rPr>
              <w:t>Ресурсный круг:</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 xml:space="preserve">«Живя минутой, не забывай о </w:t>
            </w:r>
            <w:proofErr w:type="gramStart"/>
            <w:r w:rsidRPr="00412F5E">
              <w:rPr>
                <w:rFonts w:ascii="Times New Roman" w:hAnsi="Times New Roman"/>
                <w:sz w:val="24"/>
                <w:szCs w:val="24"/>
              </w:rPr>
              <w:t>вечном</w:t>
            </w:r>
            <w:proofErr w:type="gramEnd"/>
            <w:r w:rsidRPr="00412F5E">
              <w:rPr>
                <w:rFonts w:ascii="Times New Roman" w:hAnsi="Times New Roman"/>
                <w:sz w:val="24"/>
                <w:szCs w:val="24"/>
              </w:rPr>
              <w:t>».</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Повторение категорий всего курса за 6 класс.</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3</w:t>
            </w:r>
            <w:r w:rsidR="00F62D95">
              <w:rPr>
                <w:rFonts w:ascii="Times New Roman" w:hAnsi="Times New Roman"/>
                <w:sz w:val="24"/>
                <w:szCs w:val="24"/>
              </w:rPr>
              <w:t>5</w:t>
            </w:r>
          </w:p>
        </w:tc>
        <w:tc>
          <w:tcPr>
            <w:tcW w:w="993" w:type="dxa"/>
          </w:tcPr>
          <w:p w:rsidR="00632FA5" w:rsidRPr="00412F5E" w:rsidRDefault="00632FA5" w:rsidP="00F62D95">
            <w:pPr>
              <w:spacing w:after="0" w:line="240" w:lineRule="auto"/>
              <w:jc w:val="center"/>
              <w:rPr>
                <w:rFonts w:ascii="Times New Roman" w:hAnsi="Times New Roman"/>
                <w:b/>
                <w:bCs/>
                <w:sz w:val="24"/>
                <w:szCs w:val="24"/>
              </w:rPr>
            </w:pPr>
          </w:p>
        </w:tc>
        <w:tc>
          <w:tcPr>
            <w:tcW w:w="1842"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Слово и образ России</w:t>
            </w:r>
          </w:p>
        </w:tc>
        <w:tc>
          <w:tcPr>
            <w:tcW w:w="436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Учащиеся обобщают знания по курсу 6 класса «Слово и образ Отечества».</w:t>
            </w:r>
          </w:p>
        </w:tc>
        <w:tc>
          <w:tcPr>
            <w:tcW w:w="270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Слово и образ Отечества. Российская цивилизация.</w:t>
            </w:r>
          </w:p>
        </w:tc>
        <w:tc>
          <w:tcPr>
            <w:tcW w:w="2313" w:type="dxa"/>
          </w:tcPr>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Ресурсный круг</w:t>
            </w:r>
          </w:p>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«Слово и образ России»</w:t>
            </w:r>
          </w:p>
        </w:tc>
        <w:tc>
          <w:tcPr>
            <w:tcW w:w="290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Повторение категорий всего курса за 6 класс.</w:t>
            </w:r>
          </w:p>
        </w:tc>
      </w:tr>
    </w:tbl>
    <w:p w:rsidR="00632FA5" w:rsidRPr="00355A3C" w:rsidRDefault="00632FA5" w:rsidP="00BF0BE4">
      <w:pPr>
        <w:pStyle w:val="ac"/>
        <w:spacing w:line="360" w:lineRule="auto"/>
        <w:jc w:val="left"/>
        <w:rPr>
          <w:sz w:val="24"/>
          <w:szCs w:val="24"/>
        </w:rPr>
      </w:pPr>
    </w:p>
    <w:p w:rsidR="00632FA5" w:rsidRPr="00355A3C" w:rsidRDefault="00632FA5" w:rsidP="00BF0BE4">
      <w:pPr>
        <w:pStyle w:val="ac"/>
        <w:spacing w:line="360" w:lineRule="auto"/>
        <w:jc w:val="left"/>
        <w:rPr>
          <w:sz w:val="24"/>
          <w:szCs w:val="24"/>
        </w:rPr>
      </w:pPr>
    </w:p>
    <w:p w:rsidR="00F62D95" w:rsidRDefault="00F62D95" w:rsidP="00BF0BE4">
      <w:pPr>
        <w:pStyle w:val="ac"/>
        <w:spacing w:line="360" w:lineRule="auto"/>
        <w:rPr>
          <w:sz w:val="24"/>
          <w:szCs w:val="24"/>
        </w:rPr>
      </w:pPr>
    </w:p>
    <w:p w:rsidR="00F62D95" w:rsidRDefault="00F62D95" w:rsidP="00BF0BE4">
      <w:pPr>
        <w:pStyle w:val="ac"/>
        <w:spacing w:line="360" w:lineRule="auto"/>
        <w:rPr>
          <w:sz w:val="24"/>
          <w:szCs w:val="24"/>
        </w:rPr>
      </w:pPr>
    </w:p>
    <w:p w:rsidR="00F62D95" w:rsidRDefault="00F62D95" w:rsidP="00BF0BE4">
      <w:pPr>
        <w:pStyle w:val="ac"/>
        <w:spacing w:line="360" w:lineRule="auto"/>
        <w:rPr>
          <w:sz w:val="24"/>
          <w:szCs w:val="24"/>
        </w:rPr>
      </w:pPr>
    </w:p>
    <w:p w:rsidR="00F62D95" w:rsidRDefault="00F62D95" w:rsidP="00BF0BE4">
      <w:pPr>
        <w:pStyle w:val="ac"/>
        <w:spacing w:line="360" w:lineRule="auto"/>
        <w:rPr>
          <w:sz w:val="24"/>
          <w:szCs w:val="24"/>
        </w:rPr>
      </w:pPr>
    </w:p>
    <w:p w:rsidR="00F62D95" w:rsidRDefault="00F62D95" w:rsidP="00BF0BE4">
      <w:pPr>
        <w:pStyle w:val="ac"/>
        <w:spacing w:line="360" w:lineRule="auto"/>
        <w:rPr>
          <w:sz w:val="24"/>
          <w:szCs w:val="24"/>
        </w:rPr>
      </w:pPr>
    </w:p>
    <w:p w:rsidR="00632FA5" w:rsidRPr="00355A3C" w:rsidRDefault="00632FA5" w:rsidP="00BF0BE4">
      <w:pPr>
        <w:pStyle w:val="ac"/>
        <w:spacing w:line="360" w:lineRule="auto"/>
        <w:rPr>
          <w:sz w:val="24"/>
          <w:szCs w:val="24"/>
        </w:rPr>
      </w:pPr>
      <w:r w:rsidRPr="00355A3C">
        <w:rPr>
          <w:sz w:val="24"/>
          <w:szCs w:val="24"/>
        </w:rPr>
        <w:lastRenderedPageBreak/>
        <w:t xml:space="preserve">Тематическое планирование </w:t>
      </w:r>
    </w:p>
    <w:p w:rsidR="00632FA5" w:rsidRPr="00355A3C" w:rsidRDefault="00632FA5" w:rsidP="00F62D95">
      <w:pPr>
        <w:spacing w:after="0" w:line="360" w:lineRule="auto"/>
        <w:jc w:val="center"/>
        <w:rPr>
          <w:rFonts w:ascii="Times New Roman" w:hAnsi="Times New Roman"/>
          <w:b/>
          <w:bCs/>
          <w:sz w:val="24"/>
          <w:szCs w:val="24"/>
        </w:rPr>
      </w:pPr>
      <w:r w:rsidRPr="00355A3C">
        <w:rPr>
          <w:rFonts w:ascii="Times New Roman" w:hAnsi="Times New Roman"/>
          <w:b/>
          <w:bCs/>
          <w:sz w:val="24"/>
          <w:szCs w:val="24"/>
        </w:rPr>
        <w:t>7 класс (3</w:t>
      </w:r>
      <w:r w:rsidR="00F62D95">
        <w:rPr>
          <w:rFonts w:ascii="Times New Roman" w:hAnsi="Times New Roman"/>
          <w:b/>
          <w:bCs/>
          <w:sz w:val="24"/>
          <w:szCs w:val="24"/>
        </w:rPr>
        <w:t>5 часов</w:t>
      </w:r>
      <w:r w:rsidRPr="00355A3C">
        <w:rPr>
          <w:rFonts w:ascii="Times New Roman" w:hAnsi="Times New Roman"/>
          <w:b/>
          <w:bCs/>
          <w:sz w:val="24"/>
          <w:szCs w:val="24"/>
        </w:rPr>
        <w:t>)</w:t>
      </w:r>
    </w:p>
    <w:tbl>
      <w:tblPr>
        <w:tblW w:w="155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134"/>
        <w:gridCol w:w="2127"/>
        <w:gridCol w:w="4355"/>
        <w:gridCol w:w="3060"/>
        <w:gridCol w:w="4350"/>
      </w:tblGrid>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 урока</w:t>
            </w:r>
          </w:p>
        </w:tc>
        <w:tc>
          <w:tcPr>
            <w:tcW w:w="1134" w:type="dxa"/>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Раздел</w:t>
            </w:r>
          </w:p>
        </w:tc>
        <w:tc>
          <w:tcPr>
            <w:tcW w:w="2127" w:type="dxa"/>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Темы уроков</w:t>
            </w:r>
          </w:p>
        </w:tc>
        <w:tc>
          <w:tcPr>
            <w:tcW w:w="4355" w:type="dxa"/>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Цели и задачи</w:t>
            </w:r>
          </w:p>
        </w:tc>
        <w:tc>
          <w:tcPr>
            <w:tcW w:w="3060" w:type="dxa"/>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Базовые категории</w:t>
            </w:r>
          </w:p>
        </w:tc>
        <w:tc>
          <w:tcPr>
            <w:tcW w:w="4350" w:type="dxa"/>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 xml:space="preserve">Методы и </w:t>
            </w:r>
          </w:p>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активные формы обучения</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1</w:t>
            </w:r>
          </w:p>
        </w:tc>
        <w:tc>
          <w:tcPr>
            <w:tcW w:w="1134" w:type="dxa"/>
            <w:vMerge w:val="restart"/>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Введение</w:t>
            </w:r>
          </w:p>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(2 часа)</w:t>
            </w: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Высокий смысл человеческой деятельности.</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 чем земные дела человека проявляются? Высокий смысл основных видов человеческой деятельности: Труд, Служение, Творчество.</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Труд</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Служение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Творчество</w:t>
            </w: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Беседа с опорой на знания и опыт учащихся; работа с учебником.</w:t>
            </w:r>
          </w:p>
          <w:p w:rsidR="00632FA5" w:rsidRPr="00355A3C" w:rsidRDefault="00632FA5" w:rsidP="00F62D95">
            <w:pPr>
              <w:pStyle w:val="1"/>
              <w:jc w:val="center"/>
              <w:rPr>
                <w:szCs w:val="24"/>
              </w:rPr>
            </w:pPr>
            <w:r w:rsidRPr="00355A3C">
              <w:rPr>
                <w:szCs w:val="24"/>
              </w:rPr>
              <w:t>Ресурсный круг</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«Человек живёт в делах»</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2</w:t>
            </w:r>
          </w:p>
        </w:tc>
        <w:tc>
          <w:tcPr>
            <w:tcW w:w="1134" w:type="dxa"/>
            <w:vMerge/>
          </w:tcPr>
          <w:p w:rsidR="00632FA5" w:rsidRPr="00412F5E" w:rsidRDefault="00632FA5" w:rsidP="00F62D95">
            <w:pPr>
              <w:spacing w:after="0" w:line="240" w:lineRule="auto"/>
              <w:jc w:val="center"/>
              <w:rPr>
                <w:rFonts w:ascii="Times New Roman" w:hAnsi="Times New Roman"/>
                <w:b/>
                <w:bCs/>
                <w:sz w:val="24"/>
                <w:szCs w:val="24"/>
              </w:rPr>
            </w:pP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Предназначение своего дела.</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Что такое сословие?</w:t>
            </w:r>
          </w:p>
          <w:p w:rsidR="00632FA5" w:rsidRPr="00412F5E" w:rsidRDefault="00632FA5" w:rsidP="00F62D95">
            <w:pPr>
              <w:spacing w:after="0" w:line="240" w:lineRule="auto"/>
              <w:jc w:val="center"/>
              <w:rPr>
                <w:rFonts w:ascii="Times New Roman" w:hAnsi="Times New Roman"/>
                <w:sz w:val="24"/>
                <w:szCs w:val="24"/>
              </w:rPr>
            </w:pPr>
            <w:proofErr w:type="gramStart"/>
            <w:r w:rsidRPr="00412F5E">
              <w:rPr>
                <w:rFonts w:ascii="Times New Roman" w:hAnsi="Times New Roman"/>
                <w:sz w:val="24"/>
                <w:szCs w:val="24"/>
              </w:rPr>
              <w:t>Со-словие</w:t>
            </w:r>
            <w:proofErr w:type="gramEnd"/>
            <w:r w:rsidRPr="00412F5E">
              <w:rPr>
                <w:rFonts w:ascii="Times New Roman" w:hAnsi="Times New Roman"/>
                <w:sz w:val="24"/>
                <w:szCs w:val="24"/>
              </w:rPr>
              <w:t xml:space="preserve"> – люди, живущие в согласии со словом, предназначением своего дела.</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Семь главных дел сословия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Традиции дела</w:t>
            </w: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Беседа с опорой на знания детей.</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Развивающее занятие «Семь главных земных дел человека»</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3</w:t>
            </w:r>
          </w:p>
        </w:tc>
        <w:tc>
          <w:tcPr>
            <w:tcW w:w="1134" w:type="dxa"/>
            <w:vMerge w:val="restart"/>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Крестьянство</w:t>
            </w:r>
          </w:p>
          <w:p w:rsidR="00632FA5" w:rsidRPr="00412F5E" w:rsidRDefault="00F62D95" w:rsidP="00F62D95">
            <w:pPr>
              <w:spacing w:after="0" w:line="240" w:lineRule="auto"/>
              <w:jc w:val="center"/>
              <w:rPr>
                <w:rFonts w:ascii="Times New Roman" w:hAnsi="Times New Roman"/>
                <w:b/>
                <w:bCs/>
                <w:sz w:val="24"/>
                <w:szCs w:val="24"/>
              </w:rPr>
            </w:pPr>
            <w:r>
              <w:rPr>
                <w:rFonts w:ascii="Times New Roman" w:hAnsi="Times New Roman"/>
                <w:b/>
                <w:bCs/>
                <w:sz w:val="24"/>
                <w:szCs w:val="24"/>
              </w:rPr>
              <w:t xml:space="preserve">(6 </w:t>
            </w:r>
            <w:r w:rsidR="00632FA5" w:rsidRPr="00412F5E">
              <w:rPr>
                <w:rFonts w:ascii="Times New Roman" w:hAnsi="Times New Roman"/>
                <w:b/>
                <w:bCs/>
                <w:sz w:val="24"/>
                <w:szCs w:val="24"/>
              </w:rPr>
              <w:t>часов)</w:t>
            </w: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Крестьянское сословие. Крестьянское дело.</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Крестьянское сословие – опора и кормилец Отечества.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 xml:space="preserve">Традиционные признаки российского крестьянина. Кто такой крестьянин? Какой труд именуется </w:t>
            </w:r>
            <w:proofErr w:type="gramStart"/>
            <w:r w:rsidRPr="00412F5E">
              <w:rPr>
                <w:rFonts w:ascii="Times New Roman" w:hAnsi="Times New Roman"/>
                <w:sz w:val="24"/>
                <w:szCs w:val="24"/>
              </w:rPr>
              <w:t>праведным</w:t>
            </w:r>
            <w:proofErr w:type="gramEnd"/>
            <w:r w:rsidRPr="00412F5E">
              <w:rPr>
                <w:rFonts w:ascii="Times New Roman" w:hAnsi="Times New Roman"/>
                <w:sz w:val="24"/>
                <w:szCs w:val="24"/>
              </w:rPr>
              <w:t>?</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Крестьяне-земледельцы</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Крестьянская община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Кормить свою страну,</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свою семью.</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Опора семьи и Отечества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Хранитель и защитник традиций</w:t>
            </w: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Беседа с опорой на знания и опыт, приобретенные на предметах и</w:t>
            </w:r>
            <w:r w:rsidRPr="00412F5E">
              <w:rPr>
                <w:rFonts w:ascii="Times New Roman" w:hAnsi="Times New Roman"/>
                <w:iCs/>
                <w:sz w:val="24"/>
                <w:szCs w:val="24"/>
              </w:rPr>
              <w:t>стоков</w:t>
            </w:r>
            <w:r w:rsidRPr="00412F5E">
              <w:rPr>
                <w:rFonts w:ascii="Times New Roman" w:hAnsi="Times New Roman"/>
                <w:sz w:val="24"/>
                <w:szCs w:val="24"/>
              </w:rPr>
              <w:t>, и</w:t>
            </w:r>
            <w:r w:rsidRPr="00412F5E">
              <w:rPr>
                <w:rFonts w:ascii="Times New Roman" w:hAnsi="Times New Roman"/>
                <w:iCs/>
                <w:sz w:val="24"/>
                <w:szCs w:val="24"/>
              </w:rPr>
              <w:t>стории</w:t>
            </w:r>
            <w:r w:rsidRPr="00412F5E">
              <w:rPr>
                <w:rFonts w:ascii="Times New Roman" w:hAnsi="Times New Roman"/>
                <w:sz w:val="24"/>
                <w:szCs w:val="24"/>
              </w:rPr>
              <w:t>.</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Развивающее занятие «Кто такой крестьянин»</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4</w:t>
            </w:r>
          </w:p>
        </w:tc>
        <w:tc>
          <w:tcPr>
            <w:tcW w:w="1134" w:type="dxa"/>
            <w:vMerge/>
          </w:tcPr>
          <w:p w:rsidR="00632FA5" w:rsidRPr="00412F5E" w:rsidRDefault="00632FA5" w:rsidP="00F62D95">
            <w:pPr>
              <w:spacing w:after="0" w:line="240" w:lineRule="auto"/>
              <w:jc w:val="center"/>
              <w:rPr>
                <w:rFonts w:ascii="Times New Roman" w:hAnsi="Times New Roman"/>
                <w:b/>
                <w:bCs/>
                <w:sz w:val="24"/>
                <w:szCs w:val="24"/>
              </w:rPr>
            </w:pP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Какое Слово скрыто в крестьянском деле?</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Крестьянское дело – основное и дополнительное.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Крестьянин и крестьянка.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Семейное, общественное, государственное служение крестьянина.</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Многообразие крестьянского дела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Преображение (возделывание) земли</w:t>
            </w: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Восприятие фактов на основе социокультурных, значимых категорий. Работа со схемой №1 и №2 учебника (самостоятельная работа, анализ, выводы).</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Развивающее занятие «</w:t>
            </w:r>
            <w:r w:rsidRPr="00412F5E">
              <w:rPr>
                <w:rFonts w:ascii="Times New Roman" w:hAnsi="Times New Roman"/>
                <w:sz w:val="24"/>
                <w:szCs w:val="24"/>
              </w:rPr>
              <w:t xml:space="preserve">Крестьянское дело». </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Д/з:</w:t>
            </w:r>
            <w:r w:rsidRPr="00412F5E">
              <w:rPr>
                <w:rFonts w:ascii="Times New Roman" w:hAnsi="Times New Roman"/>
                <w:sz w:val="24"/>
                <w:szCs w:val="24"/>
              </w:rPr>
              <w:t xml:space="preserve"> сочинение-рассуждение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«Как отцы и деды, так и мы»</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5</w:t>
            </w:r>
          </w:p>
        </w:tc>
        <w:tc>
          <w:tcPr>
            <w:tcW w:w="1134" w:type="dxa"/>
            <w:vMerge/>
          </w:tcPr>
          <w:p w:rsidR="00632FA5" w:rsidRPr="00412F5E" w:rsidRDefault="00632FA5" w:rsidP="00F62D95">
            <w:pPr>
              <w:spacing w:after="0" w:line="240" w:lineRule="auto"/>
              <w:jc w:val="center"/>
              <w:rPr>
                <w:rFonts w:ascii="Times New Roman" w:hAnsi="Times New Roman"/>
                <w:b/>
                <w:bCs/>
                <w:sz w:val="24"/>
                <w:szCs w:val="24"/>
              </w:rPr>
            </w:pP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Духовные основы крестьянского дела.</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Великое слово крестьянского дела,  в чем оно скрыто? Многозначный смысл крестьянских дел.</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Мифологическое и метафорическое прочтение основных дел хлебороба.</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Крестьянин – центр святорусской земли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Мудрость крестьянского дела</w:t>
            </w: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Беседа, работа с учебником; подобрать пословицы, поговорки, метафоры о крестьянском труде; народный фольклор.</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 xml:space="preserve">Оценивающее занятие </w:t>
            </w:r>
            <w:r w:rsidRPr="00412F5E">
              <w:rPr>
                <w:rFonts w:ascii="Times New Roman" w:hAnsi="Times New Roman"/>
                <w:sz w:val="24"/>
                <w:szCs w:val="24"/>
              </w:rPr>
              <w:t>«Правила  крестьянского дела и образ жизни»</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6</w:t>
            </w:r>
          </w:p>
        </w:tc>
        <w:tc>
          <w:tcPr>
            <w:tcW w:w="1134" w:type="dxa"/>
          </w:tcPr>
          <w:p w:rsidR="00632FA5" w:rsidRPr="00412F5E" w:rsidRDefault="00632FA5" w:rsidP="00F62D95">
            <w:pPr>
              <w:spacing w:after="0" w:line="240" w:lineRule="auto"/>
              <w:jc w:val="center"/>
              <w:rPr>
                <w:rFonts w:ascii="Times New Roman" w:hAnsi="Times New Roman"/>
                <w:b/>
                <w:bCs/>
                <w:sz w:val="24"/>
                <w:szCs w:val="24"/>
              </w:rPr>
            </w:pP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Что переменчиво, а что устойчиво в деле земледельца?</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Единство человека и природы – главная особенность труда и жизни крестьянина. Как в крестьянском труде живут Заповеди Божии. Духовный смысл крестьянского дела.</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Единство человека и природы</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Носитель и хранитель православных традиций</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Духовный смысл крестьянского дела</w:t>
            </w: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Беседа с опорой на знание и опыт учащихся.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Развивающее занятие «Верность слову»</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7</w:t>
            </w:r>
          </w:p>
        </w:tc>
        <w:tc>
          <w:tcPr>
            <w:tcW w:w="1134" w:type="dxa"/>
          </w:tcPr>
          <w:p w:rsidR="00632FA5" w:rsidRPr="00412F5E" w:rsidRDefault="00632FA5" w:rsidP="00F62D95">
            <w:pPr>
              <w:spacing w:after="0" w:line="240" w:lineRule="auto"/>
              <w:jc w:val="center"/>
              <w:rPr>
                <w:rFonts w:ascii="Times New Roman" w:hAnsi="Times New Roman"/>
                <w:b/>
                <w:bCs/>
                <w:sz w:val="24"/>
                <w:szCs w:val="24"/>
              </w:rPr>
            </w:pP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Что переменчиво, а что устойчиво в деле земледельца?</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Что переменчиво, а что устойчиво в крестьянском деле? Традиции земледелия в  современном сельскохозяйственном производстве. В чем отличие сельскохозяйственных специальностей от традиционных крестьянских умений.</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Единство дела, предназначения и высокого духовного смысла</w:t>
            </w: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Беседа, сравнение труда современных жителей села и крестьянства в прошлом. Работа с вид</w:t>
            </w:r>
            <w:proofErr w:type="gramStart"/>
            <w:r w:rsidRPr="00412F5E">
              <w:rPr>
                <w:rFonts w:ascii="Times New Roman" w:hAnsi="Times New Roman"/>
                <w:sz w:val="24"/>
                <w:szCs w:val="24"/>
              </w:rPr>
              <w:t>ео и ау</w:t>
            </w:r>
            <w:proofErr w:type="gramEnd"/>
            <w:r w:rsidRPr="00412F5E">
              <w:rPr>
                <w:rFonts w:ascii="Times New Roman" w:hAnsi="Times New Roman"/>
                <w:sz w:val="24"/>
                <w:szCs w:val="24"/>
              </w:rPr>
              <w:t>дио рядом.</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Развивающее занятие:</w:t>
            </w:r>
            <w:r w:rsidRPr="00412F5E">
              <w:rPr>
                <w:rFonts w:ascii="Times New Roman" w:hAnsi="Times New Roman"/>
                <w:sz w:val="24"/>
                <w:szCs w:val="24"/>
              </w:rPr>
              <w:t xml:space="preserve"> «Традиции земледельческого труда»</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8</w:t>
            </w:r>
          </w:p>
        </w:tc>
        <w:tc>
          <w:tcPr>
            <w:tcW w:w="1134" w:type="dxa"/>
            <w:vMerge w:val="restart"/>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Мастера – ремесленники</w:t>
            </w:r>
          </w:p>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(5 часов)</w:t>
            </w: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Старинные сообщества ремесленников.</w:t>
            </w:r>
          </w:p>
          <w:p w:rsidR="00632FA5" w:rsidRPr="00412F5E" w:rsidRDefault="00632FA5" w:rsidP="00F62D95">
            <w:pPr>
              <w:spacing w:after="0" w:line="240" w:lineRule="auto"/>
              <w:jc w:val="center"/>
              <w:rPr>
                <w:rFonts w:ascii="Times New Roman" w:hAnsi="Times New Roman"/>
                <w:sz w:val="24"/>
                <w:szCs w:val="24"/>
              </w:rPr>
            </w:pP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Кто такие ремесленники? Старинные сообщества ремесленников. Что делает ремесленник? Важнейшие признаки ремесленника. Каждого ли человека можно назвать ремесленником?</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Ремесло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Преображение природного материала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Концы, слободы</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Артели, цеха</w:t>
            </w:r>
          </w:p>
          <w:p w:rsidR="00632FA5" w:rsidRPr="00F62D95" w:rsidRDefault="00383AC5" w:rsidP="00F62D95">
            <w:pPr>
              <w:pStyle w:val="2"/>
              <w:spacing w:before="0" w:line="240" w:lineRule="auto"/>
              <w:jc w:val="center"/>
              <w:rPr>
                <w:rFonts w:ascii="Times New Roman" w:hAnsi="Times New Roman"/>
                <w:b w:val="0"/>
                <w:bCs w:val="0"/>
                <w:color w:val="auto"/>
                <w:sz w:val="24"/>
                <w:szCs w:val="24"/>
              </w:rPr>
            </w:pPr>
            <w:r w:rsidRPr="00F62D95">
              <w:rPr>
                <w:rFonts w:ascii="Times New Roman" w:hAnsi="Times New Roman"/>
                <w:b w:val="0"/>
                <w:bCs w:val="0"/>
                <w:noProof/>
                <w:color w:val="auto"/>
                <w:sz w:val="24"/>
                <w:szCs w:val="24"/>
                <w:lang w:eastAsia="ru-RU"/>
              </w:rPr>
              <w:pict>
                <v:line id="Прямая соединительная линия 2" o:spid="_x0000_s1027" style="position:absolute;left:0;text-align:left;flip:y;z-index:251658240;visibility:visible" from="21.6pt,11.5pt" to="21.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">
                  <v:stroke endarrow="block"/>
                </v:line>
              </w:pict>
            </w:r>
            <w:r w:rsidR="00632FA5" w:rsidRPr="00F62D95">
              <w:rPr>
                <w:rFonts w:ascii="Times New Roman" w:hAnsi="Times New Roman"/>
                <w:b w:val="0"/>
                <w:bCs w:val="0"/>
                <w:color w:val="auto"/>
                <w:sz w:val="24"/>
                <w:szCs w:val="24"/>
              </w:rPr>
              <w:t>Мастер</w:t>
            </w:r>
          </w:p>
          <w:p w:rsidR="00632FA5" w:rsidRPr="00412F5E" w:rsidRDefault="00632FA5" w:rsidP="00F62D95">
            <w:pPr>
              <w:spacing w:after="0" w:line="240" w:lineRule="auto"/>
              <w:jc w:val="center"/>
              <w:rPr>
                <w:rFonts w:ascii="Times New Roman" w:hAnsi="Times New Roman"/>
                <w:sz w:val="24"/>
                <w:szCs w:val="24"/>
              </w:rPr>
            </w:pPr>
          </w:p>
          <w:p w:rsidR="00632FA5" w:rsidRPr="00355A3C" w:rsidRDefault="00383AC5" w:rsidP="00F62D95">
            <w:pPr>
              <w:pStyle w:val="1"/>
              <w:jc w:val="center"/>
              <w:rPr>
                <w:szCs w:val="24"/>
              </w:rPr>
            </w:pPr>
            <w:r>
              <w:rPr>
                <w:noProof/>
                <w:szCs w:val="24"/>
              </w:rPr>
              <w:pict>
                <v:line id="Прямая соединительная линия 1" o:spid="_x0000_s1026" style="position:absolute;left:0;text-align:left;flip:y;z-index:251657216;visibility:visible" from="21.6pt,10.9pt" to="21.6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">
                  <v:stroke endarrow="block"/>
                </v:line>
              </w:pict>
            </w:r>
            <w:r w:rsidR="00632FA5" w:rsidRPr="00355A3C">
              <w:rPr>
                <w:szCs w:val="24"/>
              </w:rPr>
              <w:t>Подмастерье</w:t>
            </w:r>
          </w:p>
          <w:p w:rsidR="00632FA5" w:rsidRPr="00412F5E" w:rsidRDefault="00632FA5" w:rsidP="00F62D95">
            <w:pPr>
              <w:spacing w:after="0" w:line="240" w:lineRule="auto"/>
              <w:jc w:val="center"/>
              <w:rPr>
                <w:rFonts w:ascii="Times New Roman" w:hAnsi="Times New Roman"/>
                <w:sz w:val="24"/>
                <w:szCs w:val="24"/>
              </w:rPr>
            </w:pPr>
          </w:p>
          <w:p w:rsidR="00632FA5" w:rsidRPr="00355A3C" w:rsidRDefault="00632FA5" w:rsidP="00F62D95">
            <w:pPr>
              <w:pStyle w:val="1"/>
              <w:jc w:val="center"/>
              <w:rPr>
                <w:szCs w:val="24"/>
              </w:rPr>
            </w:pPr>
            <w:r w:rsidRPr="00355A3C">
              <w:rPr>
                <w:szCs w:val="24"/>
              </w:rPr>
              <w:t>Ученик</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Мастер уважал и сохранял традиции</w:t>
            </w: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Беседа с опорой на опыт и знания учащихся. Работа  с учебником, иллюстрациями.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Развивающее занятие</w:t>
            </w:r>
            <w:r w:rsidRPr="00412F5E">
              <w:rPr>
                <w:rFonts w:ascii="Times New Roman" w:hAnsi="Times New Roman"/>
                <w:sz w:val="24"/>
                <w:szCs w:val="24"/>
              </w:rPr>
              <w:t>: «Кто такой ремесленник?» (признаки)</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9</w:t>
            </w:r>
          </w:p>
        </w:tc>
        <w:tc>
          <w:tcPr>
            <w:tcW w:w="1134" w:type="dxa"/>
            <w:vMerge/>
          </w:tcPr>
          <w:p w:rsidR="00632FA5" w:rsidRPr="00412F5E" w:rsidRDefault="00632FA5" w:rsidP="00F62D95">
            <w:pPr>
              <w:spacing w:after="0" w:line="240" w:lineRule="auto"/>
              <w:jc w:val="center"/>
              <w:rPr>
                <w:rFonts w:ascii="Times New Roman" w:hAnsi="Times New Roman"/>
                <w:b/>
                <w:bCs/>
                <w:sz w:val="24"/>
                <w:szCs w:val="24"/>
              </w:rPr>
            </w:pPr>
          </w:p>
        </w:tc>
        <w:tc>
          <w:tcPr>
            <w:tcW w:w="2127" w:type="dxa"/>
          </w:tcPr>
          <w:p w:rsidR="00632FA5" w:rsidRPr="00412F5E" w:rsidRDefault="00632FA5" w:rsidP="00F62D95">
            <w:pPr>
              <w:spacing w:after="0" w:line="240" w:lineRule="auto"/>
              <w:ind w:left="-108" w:right="-52"/>
              <w:jc w:val="center"/>
              <w:rPr>
                <w:rFonts w:ascii="Times New Roman" w:hAnsi="Times New Roman"/>
                <w:sz w:val="24"/>
                <w:szCs w:val="24"/>
              </w:rPr>
            </w:pPr>
            <w:r w:rsidRPr="00412F5E">
              <w:rPr>
                <w:rFonts w:ascii="Times New Roman" w:hAnsi="Times New Roman"/>
                <w:sz w:val="24"/>
                <w:szCs w:val="24"/>
              </w:rPr>
              <w:t>Ремесленники и рабочие</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Почему мануфактура и фабрика не вытеснили ремесленника. Ремесленник и рабочий. «Очеловечивание»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производительного труда.</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«Очеловечивание» труда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Рабочий – продолжатель традиций ремесленника</w:t>
            </w: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Беседа на тему: «Что помогало мастеру создавать свои изделия?»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Развивающее занятие</w:t>
            </w:r>
            <w:r w:rsidRPr="00412F5E">
              <w:rPr>
                <w:rFonts w:ascii="Times New Roman" w:hAnsi="Times New Roman"/>
                <w:sz w:val="24"/>
                <w:szCs w:val="24"/>
              </w:rPr>
              <w:t>: «Что отличает ремесленника от рабочего?»</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10</w:t>
            </w:r>
          </w:p>
        </w:tc>
        <w:tc>
          <w:tcPr>
            <w:tcW w:w="1134" w:type="dxa"/>
            <w:vMerge/>
          </w:tcPr>
          <w:p w:rsidR="00632FA5" w:rsidRPr="00412F5E" w:rsidRDefault="00632FA5" w:rsidP="00F62D95">
            <w:pPr>
              <w:spacing w:after="0" w:line="240" w:lineRule="auto"/>
              <w:jc w:val="center"/>
              <w:rPr>
                <w:rFonts w:ascii="Times New Roman" w:hAnsi="Times New Roman"/>
                <w:b/>
                <w:bCs/>
                <w:sz w:val="24"/>
                <w:szCs w:val="24"/>
              </w:rPr>
            </w:pP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Дело мастера боится.</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Смысл ремесла – преображение природных материалов. Глубокое знание материала, секретов ремесла, творческое воображение мастера. Результат мастерства.</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Глубокий знаток материала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Хранитель секретов</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Умелец, художник, творец</w:t>
            </w: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Развивающее занятие «</w:t>
            </w:r>
            <w:r w:rsidRPr="00412F5E">
              <w:rPr>
                <w:rFonts w:ascii="Times New Roman" w:hAnsi="Times New Roman"/>
                <w:sz w:val="24"/>
                <w:szCs w:val="24"/>
              </w:rPr>
              <w:t>Дело мастера боится». Работа со схемой №3 (учебник)</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11</w:t>
            </w:r>
          </w:p>
        </w:tc>
        <w:tc>
          <w:tcPr>
            <w:tcW w:w="1134" w:type="dxa"/>
            <w:vMerge/>
          </w:tcPr>
          <w:p w:rsidR="00632FA5" w:rsidRPr="00412F5E" w:rsidRDefault="00632FA5" w:rsidP="00F62D95">
            <w:pPr>
              <w:spacing w:after="0" w:line="240" w:lineRule="auto"/>
              <w:jc w:val="center"/>
              <w:rPr>
                <w:rFonts w:ascii="Times New Roman" w:hAnsi="Times New Roman"/>
                <w:b/>
                <w:bCs/>
                <w:sz w:val="24"/>
                <w:szCs w:val="24"/>
              </w:rPr>
            </w:pP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Жизненные уроки ремесла</w:t>
            </w:r>
          </w:p>
          <w:p w:rsidR="00632FA5" w:rsidRPr="00412F5E" w:rsidRDefault="00632FA5" w:rsidP="00F62D95">
            <w:pPr>
              <w:spacing w:after="0" w:line="240" w:lineRule="auto"/>
              <w:jc w:val="center"/>
              <w:rPr>
                <w:rFonts w:ascii="Times New Roman" w:hAnsi="Times New Roman"/>
                <w:sz w:val="24"/>
                <w:szCs w:val="24"/>
              </w:rPr>
            </w:pP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Жизненные уроки ремесла. Метафорический, образный смысл материалов и действий мастера.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Храмы – творения мастеров.</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Уроки ремесла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Одухотворение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Соборность</w:t>
            </w:r>
          </w:p>
          <w:p w:rsidR="00632FA5" w:rsidRPr="00412F5E" w:rsidRDefault="00632FA5" w:rsidP="00F62D95">
            <w:pPr>
              <w:spacing w:after="0" w:line="240" w:lineRule="auto"/>
              <w:jc w:val="center"/>
              <w:rPr>
                <w:rFonts w:ascii="Times New Roman" w:hAnsi="Times New Roman"/>
                <w:sz w:val="24"/>
                <w:szCs w:val="24"/>
              </w:rPr>
            </w:pP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Беседа, работа с учебником; подобрать пословицы, поговорки, метафоры о труде ремесленника, материалах, которыми он работал.</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Развивающее занятие</w:t>
            </w:r>
            <w:r w:rsidRPr="00412F5E">
              <w:rPr>
                <w:rFonts w:ascii="Times New Roman" w:hAnsi="Times New Roman"/>
                <w:sz w:val="24"/>
                <w:szCs w:val="24"/>
              </w:rPr>
              <w:t xml:space="preserve">: «Жизненные уроки ремесла» </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12</w:t>
            </w:r>
          </w:p>
        </w:tc>
        <w:tc>
          <w:tcPr>
            <w:tcW w:w="1134" w:type="dxa"/>
            <w:vMerge/>
          </w:tcPr>
          <w:p w:rsidR="00632FA5" w:rsidRPr="00412F5E" w:rsidRDefault="00632FA5" w:rsidP="00F62D95">
            <w:pPr>
              <w:spacing w:after="0" w:line="240" w:lineRule="auto"/>
              <w:jc w:val="center"/>
              <w:rPr>
                <w:rFonts w:ascii="Times New Roman" w:hAnsi="Times New Roman"/>
                <w:b/>
                <w:bCs/>
                <w:sz w:val="24"/>
                <w:szCs w:val="24"/>
              </w:rPr>
            </w:pP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Храмы – творение мастеров.</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Ремесло – осознанное действие, творчество, создание того, чего нет в окружающей природе. Вечное предназначение мастера-ремесленника. Слово его дела.</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Осознанное действие ума, чувств, души и мастерства Мир рукотворный преображает мир природный</w:t>
            </w: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Беседа.</w:t>
            </w:r>
          </w:p>
          <w:p w:rsidR="00632FA5" w:rsidRPr="00412F5E" w:rsidRDefault="00632FA5" w:rsidP="00F62D95">
            <w:pPr>
              <w:spacing w:after="0" w:line="240" w:lineRule="auto"/>
              <w:jc w:val="center"/>
              <w:rPr>
                <w:rFonts w:ascii="Times New Roman" w:hAnsi="Times New Roman"/>
                <w:i/>
                <w:sz w:val="24"/>
                <w:szCs w:val="24"/>
              </w:rPr>
            </w:pPr>
            <w:r w:rsidRPr="00412F5E">
              <w:rPr>
                <w:rFonts w:ascii="Times New Roman" w:hAnsi="Times New Roman"/>
                <w:i/>
                <w:iCs/>
                <w:sz w:val="24"/>
                <w:szCs w:val="24"/>
              </w:rPr>
              <w:t>Оценивающее занятие «</w:t>
            </w:r>
            <w:r w:rsidRPr="00412F5E">
              <w:rPr>
                <w:rFonts w:ascii="Times New Roman" w:hAnsi="Times New Roman"/>
                <w:sz w:val="24"/>
                <w:szCs w:val="24"/>
              </w:rPr>
              <w:t>Храмы – творение мастеров»</w:t>
            </w:r>
            <w:proofErr w:type="gramStart"/>
            <w:r w:rsidRPr="00412F5E">
              <w:rPr>
                <w:rFonts w:ascii="Times New Roman" w:hAnsi="Times New Roman"/>
                <w:sz w:val="24"/>
                <w:szCs w:val="24"/>
              </w:rPr>
              <w:t>.</w:t>
            </w:r>
            <w:r w:rsidRPr="00412F5E">
              <w:rPr>
                <w:rFonts w:ascii="Times New Roman" w:hAnsi="Times New Roman"/>
                <w:i/>
                <w:sz w:val="24"/>
                <w:szCs w:val="24"/>
              </w:rPr>
              <w:t>Р</w:t>
            </w:r>
            <w:proofErr w:type="gramEnd"/>
            <w:r w:rsidRPr="00412F5E">
              <w:rPr>
                <w:rFonts w:ascii="Times New Roman" w:hAnsi="Times New Roman"/>
                <w:i/>
                <w:sz w:val="24"/>
                <w:szCs w:val="24"/>
              </w:rPr>
              <w:t>есурсный круг «Слово мастера-ремесленника»</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13</w:t>
            </w:r>
          </w:p>
        </w:tc>
        <w:tc>
          <w:tcPr>
            <w:tcW w:w="1134" w:type="dxa"/>
            <w:vMerge w:val="restart"/>
          </w:tcPr>
          <w:p w:rsidR="00632FA5" w:rsidRPr="00355A3C" w:rsidRDefault="00632FA5" w:rsidP="00F62D95">
            <w:pPr>
              <w:pStyle w:val="a8"/>
              <w:rPr>
                <w:sz w:val="24"/>
                <w:szCs w:val="24"/>
              </w:rPr>
            </w:pPr>
            <w:r w:rsidRPr="00355A3C">
              <w:rPr>
                <w:sz w:val="24"/>
                <w:szCs w:val="24"/>
              </w:rPr>
              <w:t>Купцы и предприниматели</w:t>
            </w:r>
          </w:p>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(5 часов)</w:t>
            </w: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Купцы, гости и иные деловые люди.</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Кто такие купцы? Купцы, гости, деловые люди. Сотни, гильдии. Предприниматели. Роль купечества для Отечества: торговля, воины, открытие путей, информация.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Роль купечества и предпринимательства в создании индустриального общества.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Сословие деловых людей.</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Купец, гость</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Сотня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Коробейники (офени)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Предприниматели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Создание индустриального общества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Сословие деловых людей</w:t>
            </w: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Беседа на основе опыта и знаний учащихся (истоки, литература, история). Работа с учебниками, аудио- и видеорядом.</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Развивающее занятие</w:t>
            </w:r>
            <w:r w:rsidRPr="00412F5E">
              <w:rPr>
                <w:rFonts w:ascii="Times New Roman" w:hAnsi="Times New Roman"/>
                <w:sz w:val="24"/>
                <w:szCs w:val="24"/>
              </w:rPr>
              <w:t>: «Роль купечества для Отечества»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Д/з</w:t>
            </w:r>
            <w:r w:rsidRPr="00412F5E">
              <w:rPr>
                <w:rFonts w:ascii="Times New Roman" w:hAnsi="Times New Roman"/>
                <w:sz w:val="24"/>
                <w:szCs w:val="24"/>
              </w:rPr>
              <w:t>: изобразить, каким вам представляется купец (с объяснением)</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14</w:t>
            </w:r>
          </w:p>
        </w:tc>
        <w:tc>
          <w:tcPr>
            <w:tcW w:w="1134" w:type="dxa"/>
            <w:vMerge/>
          </w:tcPr>
          <w:p w:rsidR="00632FA5" w:rsidRPr="00412F5E" w:rsidRDefault="00632FA5" w:rsidP="00F62D95">
            <w:pPr>
              <w:spacing w:after="0" w:line="240" w:lineRule="auto"/>
              <w:jc w:val="center"/>
              <w:rPr>
                <w:rFonts w:ascii="Times New Roman" w:hAnsi="Times New Roman"/>
                <w:b/>
                <w:bCs/>
                <w:sz w:val="24"/>
                <w:szCs w:val="24"/>
              </w:rPr>
            </w:pP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Дело купца и предпринимателя</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Производственное, коммерческое, финансовое предпринимательство. Деловые люди и менеджеры.</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Основы успеха предпринимательства.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Что соединяет предприниматель?</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 xml:space="preserve">Соединение в своем деле природных ресурсов с </w:t>
            </w:r>
            <w:proofErr w:type="gramStart"/>
            <w:r w:rsidRPr="00412F5E">
              <w:rPr>
                <w:rFonts w:ascii="Times New Roman" w:hAnsi="Times New Roman"/>
                <w:sz w:val="24"/>
                <w:szCs w:val="24"/>
              </w:rPr>
              <w:t>производственными</w:t>
            </w:r>
            <w:proofErr w:type="gramEnd"/>
            <w:r w:rsidRPr="00412F5E">
              <w:rPr>
                <w:rFonts w:ascii="Times New Roman" w:hAnsi="Times New Roman"/>
                <w:sz w:val="24"/>
                <w:szCs w:val="24"/>
              </w:rPr>
              <w:t>, финансовыми, трудовыми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определяло развитие экономики Отечества.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Творец и новатор экономической деятельности</w:t>
            </w: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Беседа.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Индивидуальные сообщения.</w:t>
            </w:r>
          </w:p>
          <w:p w:rsidR="00632FA5" w:rsidRPr="00355A3C" w:rsidRDefault="00632FA5" w:rsidP="00F62D95">
            <w:pPr>
              <w:pStyle w:val="1"/>
              <w:jc w:val="center"/>
              <w:rPr>
                <w:szCs w:val="24"/>
              </w:rPr>
            </w:pPr>
            <w:r w:rsidRPr="00355A3C">
              <w:rPr>
                <w:i w:val="0"/>
                <w:iCs w:val="0"/>
                <w:szCs w:val="24"/>
              </w:rPr>
              <w:t>Развивающее занятие «Стратегия дела»</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15</w:t>
            </w:r>
          </w:p>
        </w:tc>
        <w:tc>
          <w:tcPr>
            <w:tcW w:w="1134" w:type="dxa"/>
            <w:vMerge/>
          </w:tcPr>
          <w:p w:rsidR="00632FA5" w:rsidRPr="00412F5E" w:rsidRDefault="00632FA5" w:rsidP="00F62D95">
            <w:pPr>
              <w:spacing w:after="0" w:line="240" w:lineRule="auto"/>
              <w:jc w:val="center"/>
              <w:rPr>
                <w:rFonts w:ascii="Times New Roman" w:hAnsi="Times New Roman"/>
                <w:b/>
                <w:bCs/>
                <w:sz w:val="24"/>
                <w:szCs w:val="24"/>
              </w:rPr>
            </w:pP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Наживать добро или творить добро?</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Деятельность купца и предпринимателя. Искушение – жизненный спутник делового человека.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Нравственное правило российского предпринимательства.</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Богат не тот, кто много приобрел, а тот, кто много раздал</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Рассчитать – предугадать Стратегия и тактика дела Выгода и благо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Богатство и добро</w:t>
            </w: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Беседа.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Индивидуальные сообщения.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Работа с пословицами, поговорками о труде купца.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Развивающее занятие</w:t>
            </w:r>
            <w:r w:rsidRPr="00412F5E">
              <w:rPr>
                <w:rFonts w:ascii="Times New Roman" w:hAnsi="Times New Roman"/>
                <w:sz w:val="24"/>
                <w:szCs w:val="24"/>
              </w:rPr>
              <w:t>: «Наживать добро, или творить добро?»</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16</w:t>
            </w:r>
          </w:p>
        </w:tc>
        <w:tc>
          <w:tcPr>
            <w:tcW w:w="1134" w:type="dxa"/>
            <w:vMerge/>
          </w:tcPr>
          <w:p w:rsidR="00632FA5" w:rsidRPr="00412F5E" w:rsidRDefault="00632FA5" w:rsidP="00F62D95">
            <w:pPr>
              <w:spacing w:after="0" w:line="240" w:lineRule="auto"/>
              <w:jc w:val="center"/>
              <w:rPr>
                <w:rFonts w:ascii="Times New Roman" w:hAnsi="Times New Roman"/>
                <w:b/>
                <w:bCs/>
                <w:sz w:val="24"/>
                <w:szCs w:val="24"/>
              </w:rPr>
            </w:pP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Деловые люди - в чем их Слово?</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Слово деловых людей.</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Наше национальное достояние.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Династии российских предпринимателей.</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Национальное достояние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Служить благу и расцвету родной земли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Славить свое Отечество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Династии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Трудолюбие, расторопность, честность</w:t>
            </w: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Сообщения.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Видеоряд, работа с учебником, краеведческим материалом.</w:t>
            </w:r>
          </w:p>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 xml:space="preserve">Развивающее занятие «Национальное достояние» </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Схема №4 (учебник)</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17</w:t>
            </w:r>
          </w:p>
        </w:tc>
        <w:tc>
          <w:tcPr>
            <w:tcW w:w="1134" w:type="dxa"/>
            <w:vMerge/>
          </w:tcPr>
          <w:p w:rsidR="00632FA5" w:rsidRPr="00412F5E" w:rsidRDefault="00632FA5" w:rsidP="00F62D95">
            <w:pPr>
              <w:spacing w:after="0" w:line="240" w:lineRule="auto"/>
              <w:jc w:val="center"/>
              <w:rPr>
                <w:rFonts w:ascii="Times New Roman" w:hAnsi="Times New Roman"/>
                <w:b/>
                <w:bCs/>
                <w:sz w:val="24"/>
                <w:szCs w:val="24"/>
              </w:rPr>
            </w:pP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Слово деловых людей</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Правила чести российского предпринимателя в прошлом и настоящем. Духовный смысл торговли и предпринимательства. Образ современного предпринимателя.</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Праведный труд</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Дарение и милость</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Слияние воедино Божьего дара с земными делами ради создания товара</w:t>
            </w: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Составить правила чести для современного предпринимателя.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Ресурсный круг:</w:t>
            </w:r>
            <w:r w:rsidRPr="00412F5E">
              <w:rPr>
                <w:rFonts w:ascii="Times New Roman" w:hAnsi="Times New Roman"/>
                <w:sz w:val="24"/>
                <w:szCs w:val="24"/>
              </w:rPr>
              <w:t xml:space="preserve"> «В чём состоит Слово в деле купца и предпринимателя?»</w:t>
            </w:r>
            <w:r w:rsidRPr="00412F5E">
              <w:rPr>
                <w:rFonts w:ascii="Times New Roman" w:hAnsi="Times New Roman"/>
                <w:i/>
                <w:iCs/>
                <w:sz w:val="24"/>
                <w:szCs w:val="24"/>
              </w:rPr>
              <w:t xml:space="preserve"> Оценивающее занятие «Слово деловых людей»</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Д/з</w:t>
            </w:r>
            <w:r w:rsidRPr="00412F5E">
              <w:rPr>
                <w:rFonts w:ascii="Times New Roman" w:hAnsi="Times New Roman"/>
                <w:sz w:val="24"/>
                <w:szCs w:val="24"/>
              </w:rPr>
              <w:t>: описать (или зарисовать) образ современного предпринимателя</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18</w:t>
            </w:r>
          </w:p>
        </w:tc>
        <w:tc>
          <w:tcPr>
            <w:tcW w:w="1134" w:type="dxa"/>
            <w:vMerge/>
          </w:tcPr>
          <w:p w:rsidR="00632FA5" w:rsidRPr="00412F5E" w:rsidRDefault="00632FA5" w:rsidP="00F62D95">
            <w:pPr>
              <w:spacing w:after="0" w:line="240" w:lineRule="auto"/>
              <w:jc w:val="center"/>
              <w:rPr>
                <w:rFonts w:ascii="Times New Roman" w:hAnsi="Times New Roman"/>
                <w:b/>
                <w:bCs/>
                <w:sz w:val="24"/>
                <w:szCs w:val="24"/>
              </w:rPr>
            </w:pPr>
          </w:p>
        </w:tc>
        <w:tc>
          <w:tcPr>
            <w:tcW w:w="2127" w:type="dxa"/>
            <w:vMerge w:val="restart"/>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 xml:space="preserve">Высокий смысл  </w:t>
            </w:r>
            <w:r w:rsidRPr="00412F5E">
              <w:rPr>
                <w:rFonts w:ascii="Times New Roman" w:hAnsi="Times New Roman"/>
                <w:sz w:val="24"/>
                <w:szCs w:val="24"/>
              </w:rPr>
              <w:lastRenderedPageBreak/>
              <w:t>Труда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(активный экзамен)</w:t>
            </w:r>
          </w:p>
        </w:tc>
        <w:tc>
          <w:tcPr>
            <w:tcW w:w="4355" w:type="dxa"/>
            <w:vMerge w:val="restart"/>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 xml:space="preserve">Труд: земледелие – чтобы прокормить </w:t>
            </w:r>
            <w:r w:rsidRPr="00412F5E">
              <w:rPr>
                <w:rFonts w:ascii="Times New Roman" w:hAnsi="Times New Roman"/>
                <w:sz w:val="24"/>
                <w:szCs w:val="24"/>
              </w:rPr>
              <w:lastRenderedPageBreak/>
              <w:t>свою семью и Отечество; ремесло – чтобы обустроить жизнь; торговля и предпринимательство – чтобы доставить товары и произвести новые.</w:t>
            </w:r>
          </w:p>
        </w:tc>
        <w:tc>
          <w:tcPr>
            <w:tcW w:w="3060" w:type="dxa"/>
            <w:vMerge w:val="restart"/>
          </w:tcPr>
          <w:p w:rsidR="00632FA5" w:rsidRPr="00412F5E" w:rsidRDefault="00632FA5" w:rsidP="00F62D95">
            <w:pPr>
              <w:spacing w:after="0" w:line="240" w:lineRule="auto"/>
              <w:jc w:val="center"/>
              <w:rPr>
                <w:rFonts w:ascii="Times New Roman" w:hAnsi="Times New Roman"/>
                <w:sz w:val="24"/>
                <w:szCs w:val="24"/>
              </w:rPr>
            </w:pPr>
          </w:p>
        </w:tc>
        <w:tc>
          <w:tcPr>
            <w:tcW w:w="4350" w:type="dxa"/>
            <w:vMerge w:val="restart"/>
          </w:tcPr>
          <w:p w:rsidR="00632FA5" w:rsidRPr="00355A3C" w:rsidRDefault="00632FA5" w:rsidP="00F62D95">
            <w:pPr>
              <w:pStyle w:val="1"/>
              <w:jc w:val="center"/>
              <w:rPr>
                <w:szCs w:val="24"/>
              </w:rPr>
            </w:pPr>
            <w:r w:rsidRPr="00355A3C">
              <w:rPr>
                <w:szCs w:val="24"/>
              </w:rPr>
              <w:t>Активный экзамен:</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«Высокий смысл Труда»</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19</w:t>
            </w:r>
          </w:p>
        </w:tc>
        <w:tc>
          <w:tcPr>
            <w:tcW w:w="1134" w:type="dxa"/>
            <w:vMerge/>
          </w:tcPr>
          <w:p w:rsidR="00632FA5" w:rsidRPr="00412F5E" w:rsidRDefault="00632FA5" w:rsidP="00F62D95">
            <w:pPr>
              <w:spacing w:after="0" w:line="240" w:lineRule="auto"/>
              <w:jc w:val="center"/>
              <w:rPr>
                <w:rFonts w:ascii="Times New Roman" w:hAnsi="Times New Roman"/>
                <w:b/>
                <w:bCs/>
                <w:sz w:val="24"/>
                <w:szCs w:val="24"/>
              </w:rPr>
            </w:pPr>
          </w:p>
        </w:tc>
        <w:tc>
          <w:tcPr>
            <w:tcW w:w="2127" w:type="dxa"/>
            <w:vMerge/>
          </w:tcPr>
          <w:p w:rsidR="00632FA5" w:rsidRPr="00412F5E" w:rsidRDefault="00632FA5" w:rsidP="00F62D95">
            <w:pPr>
              <w:spacing w:after="0" w:line="240" w:lineRule="auto"/>
              <w:jc w:val="center"/>
              <w:rPr>
                <w:rFonts w:ascii="Times New Roman" w:hAnsi="Times New Roman"/>
                <w:sz w:val="24"/>
                <w:szCs w:val="24"/>
              </w:rPr>
            </w:pPr>
          </w:p>
        </w:tc>
        <w:tc>
          <w:tcPr>
            <w:tcW w:w="4355" w:type="dxa"/>
            <w:vMerge/>
          </w:tcPr>
          <w:p w:rsidR="00632FA5" w:rsidRPr="00412F5E" w:rsidRDefault="00632FA5" w:rsidP="00F62D95">
            <w:pPr>
              <w:spacing w:after="0" w:line="240" w:lineRule="auto"/>
              <w:jc w:val="center"/>
              <w:rPr>
                <w:rFonts w:ascii="Times New Roman" w:hAnsi="Times New Roman"/>
                <w:sz w:val="24"/>
                <w:szCs w:val="24"/>
              </w:rPr>
            </w:pPr>
          </w:p>
        </w:tc>
        <w:tc>
          <w:tcPr>
            <w:tcW w:w="3060" w:type="dxa"/>
            <w:vMerge/>
          </w:tcPr>
          <w:p w:rsidR="00632FA5" w:rsidRPr="00412F5E" w:rsidRDefault="00632FA5" w:rsidP="00F62D95">
            <w:pPr>
              <w:spacing w:after="0" w:line="240" w:lineRule="auto"/>
              <w:jc w:val="center"/>
              <w:rPr>
                <w:rFonts w:ascii="Times New Roman" w:hAnsi="Times New Roman"/>
                <w:sz w:val="24"/>
                <w:szCs w:val="24"/>
              </w:rPr>
            </w:pPr>
          </w:p>
        </w:tc>
        <w:tc>
          <w:tcPr>
            <w:tcW w:w="4350" w:type="dxa"/>
            <w:vMerge/>
          </w:tcPr>
          <w:p w:rsidR="00632FA5" w:rsidRPr="00412F5E" w:rsidRDefault="00632FA5" w:rsidP="00F62D95">
            <w:pPr>
              <w:spacing w:after="0" w:line="240" w:lineRule="auto"/>
              <w:jc w:val="center"/>
              <w:rPr>
                <w:rFonts w:ascii="Times New Roman" w:hAnsi="Times New Roman"/>
                <w:sz w:val="24"/>
                <w:szCs w:val="24"/>
              </w:rPr>
            </w:pP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20</w:t>
            </w:r>
          </w:p>
        </w:tc>
        <w:tc>
          <w:tcPr>
            <w:tcW w:w="1134" w:type="dxa"/>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Воинство</w:t>
            </w:r>
          </w:p>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(5 часов)</w:t>
            </w: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От дружины до вооружённых сил</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Защищать свою землю – право и долг каждого человека (гражданина). Народное ополчение. Стрелецкое войско. Казаки. От дружины к Вооруженным силам. Регулярное войско и морской флот.  Рода войск. Военные чины. Надежный щит Отечества.</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Право и долг</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Надежный щит Отечества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Один в поле не воин</w:t>
            </w: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Ресурсный круг:</w:t>
            </w:r>
            <w:r w:rsidRPr="00412F5E">
              <w:rPr>
                <w:rFonts w:ascii="Times New Roman" w:hAnsi="Times New Roman"/>
                <w:sz w:val="24"/>
                <w:szCs w:val="24"/>
              </w:rPr>
              <w:t xml:space="preserve"> «Что значит служить Отечеству?»</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Развивающее занятие «Надёжный щит Отечества»</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21</w:t>
            </w:r>
          </w:p>
        </w:tc>
        <w:tc>
          <w:tcPr>
            <w:tcW w:w="1134" w:type="dxa"/>
          </w:tcPr>
          <w:p w:rsidR="00632FA5" w:rsidRPr="00412F5E" w:rsidRDefault="00632FA5" w:rsidP="00F62D95">
            <w:pPr>
              <w:spacing w:after="0" w:line="240" w:lineRule="auto"/>
              <w:jc w:val="center"/>
              <w:rPr>
                <w:rFonts w:ascii="Times New Roman" w:hAnsi="Times New Roman"/>
                <w:b/>
                <w:bCs/>
                <w:sz w:val="24"/>
                <w:szCs w:val="24"/>
              </w:rPr>
            </w:pP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Атрибуты воинства.</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Флаг, стяг, знамя – как знак воинской чести. Типы флагов и их смысл. Воинский мундир. Погоны. Воинские звания. Ордена и медали. Когда склоняют знамена и срывают погоны.</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Флаг, стяг, воинская честь</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Беречь флаг как святыню Мундир – особая одежда Знак чести воина – погоны Знаки доблести и праведной службы</w:t>
            </w:r>
          </w:p>
        </w:tc>
        <w:tc>
          <w:tcPr>
            <w:tcW w:w="4350" w:type="dxa"/>
          </w:tcPr>
          <w:p w:rsidR="00632FA5" w:rsidRPr="00355A3C" w:rsidRDefault="00632FA5" w:rsidP="00F62D95">
            <w:pPr>
              <w:pStyle w:val="21"/>
              <w:jc w:val="center"/>
              <w:rPr>
                <w:sz w:val="24"/>
                <w:szCs w:val="24"/>
              </w:rPr>
            </w:pPr>
            <w:r w:rsidRPr="00355A3C">
              <w:rPr>
                <w:sz w:val="24"/>
                <w:szCs w:val="24"/>
              </w:rPr>
              <w:t>Беседа, индивидуальные сообщения, работа с учебником.</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Развивающее занятие:</w:t>
            </w:r>
            <w:r w:rsidRPr="00412F5E">
              <w:rPr>
                <w:rFonts w:ascii="Times New Roman" w:hAnsi="Times New Roman"/>
                <w:sz w:val="24"/>
                <w:szCs w:val="24"/>
              </w:rPr>
              <w:t xml:space="preserve"> «Знаки праведной службы»</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22</w:t>
            </w:r>
          </w:p>
        </w:tc>
        <w:tc>
          <w:tcPr>
            <w:tcW w:w="1134" w:type="dxa"/>
          </w:tcPr>
          <w:p w:rsidR="00632FA5" w:rsidRPr="00412F5E" w:rsidRDefault="00632FA5" w:rsidP="00F62D95">
            <w:pPr>
              <w:spacing w:after="0" w:line="240" w:lineRule="auto"/>
              <w:jc w:val="center"/>
              <w:rPr>
                <w:rFonts w:ascii="Times New Roman" w:hAnsi="Times New Roman"/>
                <w:b/>
                <w:bCs/>
                <w:sz w:val="24"/>
                <w:szCs w:val="24"/>
              </w:rPr>
            </w:pP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Воинские заповеди.</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Воинская традиция Отечества: служи по присяге, живи по уставу, воюй по приказу; отвага для солдата, храбрость для офицера, мужество для генерала…</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Воинские традиции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Воинские заповеди</w:t>
            </w: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Работа с учебником.</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Сопоставить заповеди воина с Божьими Заповедями.</w:t>
            </w:r>
          </w:p>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Развивающее занятие «Воинские заповеди»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Д/з</w:t>
            </w:r>
            <w:r w:rsidRPr="00412F5E">
              <w:rPr>
                <w:rFonts w:ascii="Times New Roman" w:hAnsi="Times New Roman"/>
                <w:sz w:val="24"/>
                <w:szCs w:val="24"/>
              </w:rPr>
              <w:t>: сочинение – рассуждение по одной из воинских заповедей</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23</w:t>
            </w:r>
          </w:p>
        </w:tc>
        <w:tc>
          <w:tcPr>
            <w:tcW w:w="1134" w:type="dxa"/>
          </w:tcPr>
          <w:p w:rsidR="00632FA5" w:rsidRPr="00412F5E" w:rsidRDefault="00632FA5" w:rsidP="00F62D95">
            <w:pPr>
              <w:spacing w:after="0" w:line="240" w:lineRule="auto"/>
              <w:jc w:val="center"/>
              <w:rPr>
                <w:rFonts w:ascii="Times New Roman" w:hAnsi="Times New Roman"/>
                <w:b/>
                <w:bCs/>
                <w:sz w:val="24"/>
                <w:szCs w:val="24"/>
              </w:rPr>
            </w:pPr>
          </w:p>
        </w:tc>
        <w:tc>
          <w:tcPr>
            <w:tcW w:w="2127" w:type="dxa"/>
            <w:vMerge w:val="restart"/>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 чём смысл воинского служения (варианты: урок-встреча; урок-экскурсия; музейный урок).</w:t>
            </w:r>
          </w:p>
        </w:tc>
        <w:tc>
          <w:tcPr>
            <w:tcW w:w="4355" w:type="dxa"/>
            <w:vMerge w:val="restart"/>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 чем смысл воинского служения</w:t>
            </w:r>
            <w:proofErr w:type="gramStart"/>
            <w:r w:rsidRPr="00412F5E">
              <w:rPr>
                <w:rFonts w:ascii="Times New Roman" w:hAnsi="Times New Roman"/>
                <w:sz w:val="24"/>
                <w:szCs w:val="24"/>
              </w:rPr>
              <w:t xml:space="preserve">?. </w:t>
            </w:r>
            <w:proofErr w:type="gramEnd"/>
            <w:r w:rsidRPr="00412F5E">
              <w:rPr>
                <w:rFonts w:ascii="Times New Roman" w:hAnsi="Times New Roman"/>
                <w:sz w:val="24"/>
                <w:szCs w:val="24"/>
              </w:rPr>
              <w:t>Характер войны. Подвиг воинского служения. Слово воинства – «Не убий». Современный солдат – хранитель традиций воинства русского.</w:t>
            </w:r>
          </w:p>
        </w:tc>
        <w:tc>
          <w:tcPr>
            <w:tcW w:w="3060" w:type="dxa"/>
            <w:vMerge w:val="restart"/>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Рядовой воин, ополченец</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Офицер, полководец</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Характер войны</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Война есть зло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Подвиг воинского служения – защищать</w:t>
            </w:r>
          </w:p>
        </w:tc>
        <w:tc>
          <w:tcPr>
            <w:tcW w:w="4350" w:type="dxa"/>
            <w:vMerge w:val="restart"/>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Беседа.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Развивающее занятие</w:t>
            </w:r>
            <w:r w:rsidRPr="00412F5E">
              <w:rPr>
                <w:rFonts w:ascii="Times New Roman" w:hAnsi="Times New Roman"/>
                <w:sz w:val="24"/>
                <w:szCs w:val="24"/>
              </w:rPr>
              <w:t>:</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«Каждый воин должен знать свой манёвр»</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Работа с учебником (схема №5)</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p>
        </w:tc>
        <w:tc>
          <w:tcPr>
            <w:tcW w:w="1134" w:type="dxa"/>
          </w:tcPr>
          <w:p w:rsidR="00632FA5" w:rsidRPr="00412F5E" w:rsidRDefault="00632FA5" w:rsidP="00F62D95">
            <w:pPr>
              <w:spacing w:after="0" w:line="240" w:lineRule="auto"/>
              <w:jc w:val="center"/>
              <w:rPr>
                <w:rFonts w:ascii="Times New Roman" w:hAnsi="Times New Roman"/>
                <w:b/>
                <w:bCs/>
                <w:sz w:val="24"/>
                <w:szCs w:val="24"/>
              </w:rPr>
            </w:pPr>
          </w:p>
        </w:tc>
        <w:tc>
          <w:tcPr>
            <w:tcW w:w="2127" w:type="dxa"/>
            <w:vMerge/>
          </w:tcPr>
          <w:p w:rsidR="00632FA5" w:rsidRPr="00412F5E" w:rsidRDefault="00632FA5" w:rsidP="00F62D95">
            <w:pPr>
              <w:spacing w:after="0" w:line="240" w:lineRule="auto"/>
              <w:jc w:val="center"/>
              <w:rPr>
                <w:rFonts w:ascii="Times New Roman" w:hAnsi="Times New Roman"/>
                <w:sz w:val="24"/>
                <w:szCs w:val="24"/>
              </w:rPr>
            </w:pPr>
          </w:p>
        </w:tc>
        <w:tc>
          <w:tcPr>
            <w:tcW w:w="4355" w:type="dxa"/>
            <w:vMerge/>
          </w:tcPr>
          <w:p w:rsidR="00632FA5" w:rsidRPr="00412F5E" w:rsidRDefault="00632FA5" w:rsidP="00F62D95">
            <w:pPr>
              <w:spacing w:after="0" w:line="240" w:lineRule="auto"/>
              <w:jc w:val="center"/>
              <w:rPr>
                <w:rFonts w:ascii="Times New Roman" w:hAnsi="Times New Roman"/>
                <w:sz w:val="24"/>
                <w:szCs w:val="24"/>
              </w:rPr>
            </w:pPr>
          </w:p>
        </w:tc>
        <w:tc>
          <w:tcPr>
            <w:tcW w:w="3060" w:type="dxa"/>
            <w:vMerge/>
          </w:tcPr>
          <w:p w:rsidR="00632FA5" w:rsidRPr="00412F5E" w:rsidRDefault="00632FA5" w:rsidP="00F62D95">
            <w:pPr>
              <w:spacing w:after="0" w:line="240" w:lineRule="auto"/>
              <w:jc w:val="center"/>
              <w:rPr>
                <w:rFonts w:ascii="Times New Roman" w:hAnsi="Times New Roman"/>
                <w:sz w:val="24"/>
                <w:szCs w:val="24"/>
              </w:rPr>
            </w:pPr>
          </w:p>
        </w:tc>
        <w:tc>
          <w:tcPr>
            <w:tcW w:w="4350" w:type="dxa"/>
            <w:vMerge/>
          </w:tcPr>
          <w:p w:rsidR="00632FA5" w:rsidRPr="00412F5E" w:rsidRDefault="00632FA5" w:rsidP="00F62D95">
            <w:pPr>
              <w:spacing w:after="0" w:line="240" w:lineRule="auto"/>
              <w:jc w:val="center"/>
              <w:rPr>
                <w:rFonts w:ascii="Times New Roman" w:hAnsi="Times New Roman"/>
                <w:sz w:val="24"/>
                <w:szCs w:val="24"/>
              </w:rPr>
            </w:pP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24</w:t>
            </w:r>
          </w:p>
        </w:tc>
        <w:tc>
          <w:tcPr>
            <w:tcW w:w="1134" w:type="dxa"/>
          </w:tcPr>
          <w:p w:rsidR="00632FA5" w:rsidRPr="00412F5E" w:rsidRDefault="00632FA5" w:rsidP="00F62D95">
            <w:pPr>
              <w:spacing w:after="0" w:line="240" w:lineRule="auto"/>
              <w:jc w:val="center"/>
              <w:rPr>
                <w:rFonts w:ascii="Times New Roman" w:hAnsi="Times New Roman"/>
                <w:b/>
                <w:bCs/>
                <w:sz w:val="24"/>
                <w:szCs w:val="24"/>
              </w:rPr>
            </w:pP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Хвала подвигу, позор разбою</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Воинское служение в служении Отечеству. Хвала подвигу, позор разбою</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 руках воинства судьбы всего мира</w:t>
            </w:r>
          </w:p>
          <w:p w:rsidR="00632FA5" w:rsidRPr="00412F5E" w:rsidRDefault="00632FA5" w:rsidP="00F62D95">
            <w:pPr>
              <w:spacing w:after="0" w:line="240" w:lineRule="auto"/>
              <w:jc w:val="center"/>
              <w:rPr>
                <w:rFonts w:ascii="Times New Roman" w:hAnsi="Times New Roman"/>
                <w:sz w:val="24"/>
                <w:szCs w:val="24"/>
              </w:rPr>
            </w:pPr>
          </w:p>
        </w:tc>
        <w:tc>
          <w:tcPr>
            <w:tcW w:w="4350" w:type="dxa"/>
          </w:tcPr>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Оценивающее занятие «Воинское служение Отечеству»</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Развивающее занятие «Ради жизни на Земле»</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25</w:t>
            </w:r>
          </w:p>
        </w:tc>
        <w:tc>
          <w:tcPr>
            <w:tcW w:w="1134" w:type="dxa"/>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Священство</w:t>
            </w:r>
          </w:p>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(5 часов)</w:t>
            </w: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Священство: дар и служение</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Священство: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дар или служение.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Таинство рукоположения – начало служения. Смысл священства – служить Богу и ближнему. Евангельское понимание происхождения служения.</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Священство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Рукоположение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Дар служить Богу и ближнему</w:t>
            </w: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Беседа, работа с иллюстрациями, просмотр фрагмента видеофильма.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Развивающее занятие</w:t>
            </w:r>
            <w:r w:rsidRPr="00412F5E">
              <w:rPr>
                <w:rFonts w:ascii="Times New Roman" w:hAnsi="Times New Roman"/>
                <w:sz w:val="24"/>
                <w:szCs w:val="24"/>
              </w:rPr>
              <w:t>: «Дар служения».</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26</w:t>
            </w:r>
          </w:p>
        </w:tc>
        <w:tc>
          <w:tcPr>
            <w:tcW w:w="1134" w:type="dxa"/>
          </w:tcPr>
          <w:p w:rsidR="00632FA5" w:rsidRPr="00412F5E" w:rsidRDefault="00632FA5" w:rsidP="00F62D95">
            <w:pPr>
              <w:spacing w:after="0" w:line="240" w:lineRule="auto"/>
              <w:jc w:val="center"/>
              <w:rPr>
                <w:rFonts w:ascii="Times New Roman" w:hAnsi="Times New Roman"/>
                <w:b/>
                <w:bCs/>
                <w:sz w:val="24"/>
                <w:szCs w:val="24"/>
              </w:rPr>
            </w:pPr>
          </w:p>
        </w:tc>
        <w:tc>
          <w:tcPr>
            <w:tcW w:w="2127" w:type="dxa"/>
          </w:tcPr>
          <w:p w:rsidR="00632FA5" w:rsidRPr="00412F5E" w:rsidRDefault="00632FA5" w:rsidP="00F62D95">
            <w:pPr>
              <w:spacing w:after="0" w:line="240" w:lineRule="auto"/>
              <w:jc w:val="center"/>
              <w:rPr>
                <w:rFonts w:ascii="Times New Roman" w:hAnsi="Times New Roman"/>
                <w:sz w:val="24"/>
                <w:szCs w:val="24"/>
              </w:rPr>
            </w:pPr>
            <w:proofErr w:type="gramStart"/>
            <w:r w:rsidRPr="00412F5E">
              <w:rPr>
                <w:rFonts w:ascii="Times New Roman" w:hAnsi="Times New Roman"/>
                <w:sz w:val="24"/>
                <w:szCs w:val="24"/>
              </w:rPr>
              <w:t>Священнослужи-тели</w:t>
            </w:r>
            <w:proofErr w:type="gramEnd"/>
            <w:r w:rsidRPr="00412F5E">
              <w:rPr>
                <w:rFonts w:ascii="Times New Roman" w:hAnsi="Times New Roman"/>
                <w:sz w:val="24"/>
                <w:szCs w:val="24"/>
              </w:rPr>
              <w:t xml:space="preserve"> и церковно-служители.</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Священнослужители  и церковнослужители (белое духовенство). Церковные чины: диаконы, иереи, архиереи. Великое слово священства: совершать богослужения и таинства, научать Вере, иметь попечение в душе своих духовных детей.  «Батюшки» и «матушки» – их совместное служение ближнему.</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Священнослужители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Церковнослужители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Шесть таинств</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Богослужение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Учить основами веры</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Попечение о душе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Право церковного правления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Право церковного суда</w:t>
            </w: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Беседа.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Работа с иллюстрациями.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Работа с учебником (схема №6).</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Развивающее занятие:</w:t>
            </w:r>
            <w:r w:rsidRPr="00412F5E">
              <w:rPr>
                <w:rFonts w:ascii="Times New Roman" w:hAnsi="Times New Roman"/>
                <w:sz w:val="24"/>
                <w:szCs w:val="24"/>
              </w:rPr>
              <w:t xml:space="preserve"> «Кровные родители и священники»</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27</w:t>
            </w:r>
          </w:p>
        </w:tc>
        <w:tc>
          <w:tcPr>
            <w:tcW w:w="1134" w:type="dxa"/>
          </w:tcPr>
          <w:p w:rsidR="00632FA5" w:rsidRPr="00412F5E" w:rsidRDefault="00632FA5" w:rsidP="00F62D95">
            <w:pPr>
              <w:spacing w:after="0" w:line="240" w:lineRule="auto"/>
              <w:jc w:val="center"/>
              <w:rPr>
                <w:rFonts w:ascii="Times New Roman" w:hAnsi="Times New Roman"/>
                <w:b/>
                <w:bCs/>
                <w:sz w:val="24"/>
                <w:szCs w:val="24"/>
              </w:rPr>
            </w:pP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Монашество.</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Монашество. Обеты целомудрия, нестяжания и послушания. Духовный и телесный подвиг монашества. Феномен монашества – уход от мира и служение миру.</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Монахи, иноки</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Обеты: нестяжания, целомудрия, послушания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Духовный и телесный подвиг</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Служить миру Верой и Правдой</w:t>
            </w: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Беседа на основе знаний и опыта, полученного за предыдущие годы.</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Работа с учебником (схема №6).</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Развивающее занятие</w:t>
            </w:r>
            <w:r w:rsidRPr="00412F5E">
              <w:rPr>
                <w:rFonts w:ascii="Times New Roman" w:hAnsi="Times New Roman"/>
                <w:sz w:val="24"/>
                <w:szCs w:val="24"/>
              </w:rPr>
              <w:t>:</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«Монашество как служение».</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28</w:t>
            </w:r>
          </w:p>
        </w:tc>
        <w:tc>
          <w:tcPr>
            <w:tcW w:w="1134" w:type="dxa"/>
          </w:tcPr>
          <w:p w:rsidR="00632FA5" w:rsidRPr="00412F5E" w:rsidRDefault="00632FA5" w:rsidP="00F62D95">
            <w:pPr>
              <w:spacing w:after="0" w:line="240" w:lineRule="auto"/>
              <w:jc w:val="center"/>
              <w:rPr>
                <w:rFonts w:ascii="Times New Roman" w:hAnsi="Times New Roman"/>
                <w:b/>
                <w:bCs/>
                <w:sz w:val="24"/>
                <w:szCs w:val="24"/>
              </w:rPr>
            </w:pP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Священство как сословие</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Священство, как духовное воинство. Одеяния, иерархия, послушание, духовное оружие, предстоятельство. Символы предназначения и служения священства.</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Духовное воинство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Одеяние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Иерархия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Предстояние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Крест и молитва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Дар Святого Духа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Одеяния – «броня» веры, любви, праведности</w:t>
            </w: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Беседа.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Видеоряд.</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Работа с учебником.</w:t>
            </w:r>
          </w:p>
          <w:p w:rsidR="00632FA5" w:rsidRPr="00412F5E" w:rsidRDefault="00632FA5" w:rsidP="00F62D95">
            <w:pPr>
              <w:spacing w:after="0" w:line="240" w:lineRule="auto"/>
              <w:jc w:val="center"/>
              <w:rPr>
                <w:rFonts w:ascii="Times New Roman" w:hAnsi="Times New Roman"/>
                <w:sz w:val="24"/>
                <w:szCs w:val="24"/>
              </w:rPr>
            </w:pPr>
            <w:proofErr w:type="gramStart"/>
            <w:r w:rsidRPr="00412F5E">
              <w:rPr>
                <w:rFonts w:ascii="Times New Roman" w:hAnsi="Times New Roman"/>
                <w:i/>
                <w:iCs/>
                <w:sz w:val="24"/>
                <w:szCs w:val="24"/>
              </w:rPr>
              <w:t>Развивающее занятие</w:t>
            </w:r>
            <w:r w:rsidRPr="00412F5E">
              <w:rPr>
                <w:rFonts w:ascii="Times New Roman" w:hAnsi="Times New Roman"/>
                <w:sz w:val="24"/>
                <w:szCs w:val="24"/>
              </w:rPr>
              <w:t>)</w:t>
            </w:r>
            <w:r w:rsidRPr="00412F5E">
              <w:rPr>
                <w:rFonts w:ascii="Times New Roman" w:hAnsi="Times New Roman"/>
                <w:iCs/>
                <w:sz w:val="24"/>
                <w:szCs w:val="24"/>
              </w:rPr>
              <w:t>:</w:t>
            </w:r>
            <w:proofErr w:type="gramEnd"/>
            <w:r w:rsidRPr="00412F5E">
              <w:rPr>
                <w:rFonts w:ascii="Times New Roman" w:hAnsi="Times New Roman"/>
                <w:sz w:val="24"/>
                <w:szCs w:val="24"/>
              </w:rPr>
              <w:t xml:space="preserve"> «Священство как сословие» </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29</w:t>
            </w:r>
          </w:p>
        </w:tc>
        <w:tc>
          <w:tcPr>
            <w:tcW w:w="1134" w:type="dxa"/>
          </w:tcPr>
          <w:p w:rsidR="00632FA5" w:rsidRPr="00412F5E" w:rsidRDefault="00632FA5" w:rsidP="00F62D95">
            <w:pPr>
              <w:spacing w:after="0" w:line="240" w:lineRule="auto"/>
              <w:jc w:val="center"/>
              <w:rPr>
                <w:rFonts w:ascii="Times New Roman" w:hAnsi="Times New Roman"/>
                <w:b/>
                <w:bCs/>
                <w:sz w:val="24"/>
                <w:szCs w:val="24"/>
              </w:rPr>
            </w:pP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Духовное воинство</w:t>
            </w:r>
          </w:p>
        </w:tc>
        <w:tc>
          <w:tcPr>
            <w:tcW w:w="4355"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Священство как сословие. Духовное сословие в истории и культуре Отечества. Образованность, открытость, наследственность – сословные признаки священства. Исторические испытания священства.</w:t>
            </w:r>
          </w:p>
        </w:tc>
        <w:tc>
          <w:tcPr>
            <w:tcW w:w="306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Благословение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Сеять доброе семя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Спасать для жизни вечной</w:t>
            </w: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Беседа.</w:t>
            </w:r>
          </w:p>
          <w:p w:rsidR="00632FA5" w:rsidRPr="00355A3C" w:rsidRDefault="00632FA5" w:rsidP="00F62D95">
            <w:pPr>
              <w:pStyle w:val="21"/>
              <w:jc w:val="center"/>
              <w:rPr>
                <w:sz w:val="24"/>
                <w:szCs w:val="24"/>
              </w:rPr>
            </w:pPr>
            <w:r w:rsidRPr="00355A3C">
              <w:rPr>
                <w:sz w:val="24"/>
                <w:szCs w:val="24"/>
              </w:rPr>
              <w:t>Привлечение житийной литературы о подвигах и исторических испытаниях священства.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Оценивающее занятие:</w:t>
            </w:r>
            <w:r w:rsidRPr="00412F5E">
              <w:rPr>
                <w:rFonts w:ascii="Times New Roman" w:hAnsi="Times New Roman"/>
                <w:sz w:val="24"/>
                <w:szCs w:val="24"/>
              </w:rPr>
              <w:t xml:space="preserve"> «Духовное воинство»</w:t>
            </w:r>
          </w:p>
        </w:tc>
      </w:tr>
      <w:tr w:rsidR="00632FA5" w:rsidRPr="00412F5E" w:rsidTr="002B00F2">
        <w:trPr>
          <w:cantSplit/>
        </w:trPr>
        <w:tc>
          <w:tcPr>
            <w:tcW w:w="54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30</w:t>
            </w:r>
          </w:p>
        </w:tc>
        <w:tc>
          <w:tcPr>
            <w:tcW w:w="1134" w:type="dxa"/>
            <w:vMerge w:val="restart"/>
          </w:tcPr>
          <w:p w:rsidR="00632FA5" w:rsidRPr="00355A3C" w:rsidRDefault="00632FA5" w:rsidP="00F62D95">
            <w:pPr>
              <w:pStyle w:val="a8"/>
              <w:rPr>
                <w:b w:val="0"/>
                <w:bCs w:val="0"/>
                <w:sz w:val="24"/>
                <w:szCs w:val="24"/>
              </w:rPr>
            </w:pPr>
            <w:r w:rsidRPr="00355A3C">
              <w:rPr>
                <w:sz w:val="24"/>
                <w:szCs w:val="24"/>
              </w:rPr>
              <w:t>Служение Отечеству – особое предназначение человека</w:t>
            </w:r>
          </w:p>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(2 часа)</w:t>
            </w:r>
          </w:p>
        </w:tc>
        <w:tc>
          <w:tcPr>
            <w:tcW w:w="2127" w:type="dxa"/>
            <w:vMerge w:val="restart"/>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Церковь – «и врата ада не одолеют её»</w:t>
            </w:r>
          </w:p>
        </w:tc>
        <w:tc>
          <w:tcPr>
            <w:tcW w:w="4355" w:type="dxa"/>
            <w:vMerge w:val="restart"/>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Служение Отечеству и творчество – особые предназначения человека.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Их Слово и Дело. Каждое праведное дело имеет свое предназначение. Каждое дело имеет свой образ, внутреннюю и внешнюю красоту. Нравственные уроки и духовный смысл. Все дела человеческие дополняют друг друга.</w:t>
            </w:r>
          </w:p>
        </w:tc>
        <w:tc>
          <w:tcPr>
            <w:tcW w:w="3060" w:type="dxa"/>
            <w:vMerge w:val="restart"/>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Государственное служение</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Творчество</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Земной порядок</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Защита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Справедливость</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Присяга</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Праведный суд</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Отеческая власть</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Внутренний и внешний подвиг</w:t>
            </w:r>
          </w:p>
        </w:tc>
        <w:tc>
          <w:tcPr>
            <w:tcW w:w="4350" w:type="dxa"/>
            <w:vMerge w:val="restart"/>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Беседа: обобщение опыта и знаний, приобретенных за учебный год.</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Работа с учебником (схема №8, 9)</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 xml:space="preserve">Развивающее занятие: </w:t>
            </w:r>
            <w:r w:rsidRPr="00412F5E">
              <w:rPr>
                <w:rFonts w:ascii="Times New Roman" w:hAnsi="Times New Roman"/>
                <w:sz w:val="24"/>
                <w:szCs w:val="24"/>
              </w:rPr>
              <w:t>«Церковь – «и врата ада не одолеют её»»</w:t>
            </w:r>
          </w:p>
        </w:tc>
      </w:tr>
      <w:tr w:rsidR="00632FA5" w:rsidRPr="00412F5E" w:rsidTr="002B00F2">
        <w:trPr>
          <w:cantSplit/>
        </w:trPr>
        <w:tc>
          <w:tcPr>
            <w:tcW w:w="540" w:type="dxa"/>
          </w:tcPr>
          <w:p w:rsidR="00632FA5" w:rsidRPr="00412F5E" w:rsidRDefault="00F62D95" w:rsidP="00F62D95">
            <w:pPr>
              <w:spacing w:after="0" w:line="240" w:lineRule="auto"/>
              <w:jc w:val="center"/>
              <w:rPr>
                <w:rFonts w:ascii="Times New Roman" w:hAnsi="Times New Roman"/>
                <w:sz w:val="24"/>
                <w:szCs w:val="24"/>
              </w:rPr>
            </w:pPr>
            <w:r>
              <w:rPr>
                <w:rFonts w:ascii="Times New Roman" w:hAnsi="Times New Roman"/>
                <w:sz w:val="24"/>
                <w:szCs w:val="24"/>
              </w:rPr>
              <w:t>31</w:t>
            </w:r>
          </w:p>
        </w:tc>
        <w:tc>
          <w:tcPr>
            <w:tcW w:w="1134" w:type="dxa"/>
            <w:vMerge/>
          </w:tcPr>
          <w:p w:rsidR="00632FA5" w:rsidRPr="00412F5E" w:rsidRDefault="00632FA5" w:rsidP="00F62D95">
            <w:pPr>
              <w:spacing w:after="0" w:line="240" w:lineRule="auto"/>
              <w:jc w:val="center"/>
              <w:rPr>
                <w:rFonts w:ascii="Times New Roman" w:hAnsi="Times New Roman"/>
                <w:b/>
                <w:bCs/>
                <w:sz w:val="24"/>
                <w:szCs w:val="24"/>
              </w:rPr>
            </w:pPr>
          </w:p>
        </w:tc>
        <w:tc>
          <w:tcPr>
            <w:tcW w:w="2127" w:type="dxa"/>
            <w:vMerge/>
          </w:tcPr>
          <w:p w:rsidR="00632FA5" w:rsidRPr="00412F5E" w:rsidRDefault="00632FA5" w:rsidP="00F62D95">
            <w:pPr>
              <w:spacing w:after="0" w:line="240" w:lineRule="auto"/>
              <w:jc w:val="center"/>
              <w:rPr>
                <w:rFonts w:ascii="Times New Roman" w:hAnsi="Times New Roman"/>
                <w:sz w:val="24"/>
                <w:szCs w:val="24"/>
              </w:rPr>
            </w:pPr>
          </w:p>
        </w:tc>
        <w:tc>
          <w:tcPr>
            <w:tcW w:w="4355" w:type="dxa"/>
            <w:vMerge/>
          </w:tcPr>
          <w:p w:rsidR="00632FA5" w:rsidRPr="00412F5E" w:rsidRDefault="00632FA5" w:rsidP="00F62D95">
            <w:pPr>
              <w:spacing w:after="0" w:line="240" w:lineRule="auto"/>
              <w:jc w:val="center"/>
              <w:rPr>
                <w:rFonts w:ascii="Times New Roman" w:hAnsi="Times New Roman"/>
                <w:sz w:val="24"/>
                <w:szCs w:val="24"/>
              </w:rPr>
            </w:pPr>
          </w:p>
        </w:tc>
        <w:tc>
          <w:tcPr>
            <w:tcW w:w="3060" w:type="dxa"/>
            <w:vMerge/>
          </w:tcPr>
          <w:p w:rsidR="00632FA5" w:rsidRPr="00412F5E" w:rsidRDefault="00632FA5" w:rsidP="00F62D95">
            <w:pPr>
              <w:spacing w:after="0" w:line="240" w:lineRule="auto"/>
              <w:jc w:val="center"/>
              <w:rPr>
                <w:rFonts w:ascii="Times New Roman" w:hAnsi="Times New Roman"/>
                <w:sz w:val="24"/>
                <w:szCs w:val="24"/>
              </w:rPr>
            </w:pPr>
          </w:p>
        </w:tc>
        <w:tc>
          <w:tcPr>
            <w:tcW w:w="4350" w:type="dxa"/>
            <w:vMerge/>
          </w:tcPr>
          <w:p w:rsidR="00632FA5" w:rsidRPr="00412F5E" w:rsidRDefault="00632FA5" w:rsidP="00F62D95">
            <w:pPr>
              <w:spacing w:after="0" w:line="240" w:lineRule="auto"/>
              <w:jc w:val="center"/>
              <w:rPr>
                <w:rFonts w:ascii="Times New Roman" w:hAnsi="Times New Roman"/>
                <w:sz w:val="24"/>
                <w:szCs w:val="24"/>
              </w:rPr>
            </w:pPr>
          </w:p>
        </w:tc>
      </w:tr>
      <w:tr w:rsidR="00632FA5" w:rsidRPr="00412F5E" w:rsidTr="002B00F2">
        <w:trPr>
          <w:cantSplit/>
        </w:trPr>
        <w:tc>
          <w:tcPr>
            <w:tcW w:w="540" w:type="dxa"/>
          </w:tcPr>
          <w:p w:rsidR="00632FA5" w:rsidRPr="00412F5E" w:rsidRDefault="00F62D95" w:rsidP="00F62D95">
            <w:pPr>
              <w:spacing w:after="0" w:line="240" w:lineRule="auto"/>
              <w:jc w:val="center"/>
              <w:rPr>
                <w:rFonts w:ascii="Times New Roman" w:hAnsi="Times New Roman"/>
                <w:sz w:val="24"/>
                <w:szCs w:val="24"/>
              </w:rPr>
            </w:pPr>
            <w:r>
              <w:rPr>
                <w:rFonts w:ascii="Times New Roman" w:hAnsi="Times New Roman"/>
                <w:sz w:val="24"/>
                <w:szCs w:val="24"/>
              </w:rPr>
              <w:t>3233</w:t>
            </w:r>
          </w:p>
        </w:tc>
        <w:tc>
          <w:tcPr>
            <w:tcW w:w="1134" w:type="dxa"/>
          </w:tcPr>
          <w:p w:rsidR="00632FA5" w:rsidRPr="00412F5E" w:rsidRDefault="00632FA5" w:rsidP="00F62D95">
            <w:pPr>
              <w:spacing w:after="0" w:line="240" w:lineRule="auto"/>
              <w:jc w:val="center"/>
              <w:rPr>
                <w:rFonts w:ascii="Times New Roman" w:hAnsi="Times New Roman"/>
                <w:b/>
                <w:bCs/>
                <w:sz w:val="24"/>
                <w:szCs w:val="24"/>
              </w:rPr>
            </w:pPr>
          </w:p>
        </w:tc>
        <w:tc>
          <w:tcPr>
            <w:tcW w:w="2127"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Высокий смысл Служения</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(активный экзамен).</w:t>
            </w:r>
          </w:p>
        </w:tc>
        <w:tc>
          <w:tcPr>
            <w:tcW w:w="4355" w:type="dxa"/>
          </w:tcPr>
          <w:p w:rsidR="00632FA5" w:rsidRPr="00412F5E" w:rsidRDefault="00632FA5" w:rsidP="00F62D95">
            <w:pPr>
              <w:spacing w:after="0" w:line="240" w:lineRule="auto"/>
              <w:jc w:val="center"/>
              <w:rPr>
                <w:rFonts w:ascii="Times New Roman" w:hAnsi="Times New Roman"/>
                <w:sz w:val="24"/>
                <w:szCs w:val="24"/>
              </w:rPr>
            </w:pPr>
          </w:p>
        </w:tc>
        <w:tc>
          <w:tcPr>
            <w:tcW w:w="3060" w:type="dxa"/>
          </w:tcPr>
          <w:p w:rsidR="00632FA5" w:rsidRPr="00412F5E" w:rsidRDefault="00632FA5" w:rsidP="00F62D95">
            <w:pPr>
              <w:spacing w:after="0" w:line="240" w:lineRule="auto"/>
              <w:jc w:val="center"/>
              <w:rPr>
                <w:rFonts w:ascii="Times New Roman" w:hAnsi="Times New Roman"/>
                <w:sz w:val="24"/>
                <w:szCs w:val="24"/>
              </w:rPr>
            </w:pPr>
          </w:p>
        </w:tc>
        <w:tc>
          <w:tcPr>
            <w:tcW w:w="4350" w:type="dxa"/>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i/>
                <w:iCs/>
                <w:sz w:val="24"/>
                <w:szCs w:val="24"/>
              </w:rPr>
              <w:t>Оценивающее занятие (активный экзамен): «Высокий смысл служения»</w:t>
            </w:r>
          </w:p>
        </w:tc>
      </w:tr>
      <w:tr w:rsidR="00632FA5" w:rsidRPr="00412F5E" w:rsidTr="002B00F2">
        <w:trPr>
          <w:cantSplit/>
        </w:trPr>
        <w:tc>
          <w:tcPr>
            <w:tcW w:w="540" w:type="dxa"/>
          </w:tcPr>
          <w:p w:rsidR="00632FA5" w:rsidRPr="00412F5E" w:rsidRDefault="00F62D95" w:rsidP="00F62D95">
            <w:pPr>
              <w:spacing w:after="0" w:line="240" w:lineRule="auto"/>
              <w:jc w:val="center"/>
              <w:rPr>
                <w:rFonts w:ascii="Times New Roman" w:hAnsi="Times New Roman"/>
                <w:sz w:val="24"/>
                <w:szCs w:val="24"/>
              </w:rPr>
            </w:pPr>
            <w:r>
              <w:rPr>
                <w:rFonts w:ascii="Times New Roman" w:hAnsi="Times New Roman"/>
                <w:sz w:val="24"/>
                <w:szCs w:val="24"/>
              </w:rPr>
              <w:t>34</w:t>
            </w:r>
          </w:p>
        </w:tc>
        <w:tc>
          <w:tcPr>
            <w:tcW w:w="1134" w:type="dxa"/>
          </w:tcPr>
          <w:p w:rsidR="00632FA5" w:rsidRPr="00412F5E" w:rsidRDefault="00632FA5" w:rsidP="00F62D95">
            <w:pPr>
              <w:spacing w:after="0" w:line="240" w:lineRule="auto"/>
              <w:jc w:val="center"/>
              <w:rPr>
                <w:rFonts w:ascii="Times New Roman" w:hAnsi="Times New Roman"/>
                <w:b/>
                <w:bCs/>
                <w:sz w:val="24"/>
                <w:szCs w:val="24"/>
              </w:rPr>
            </w:pPr>
          </w:p>
        </w:tc>
        <w:tc>
          <w:tcPr>
            <w:tcW w:w="2127" w:type="dxa"/>
            <w:vMerge w:val="restart"/>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 xml:space="preserve">Служение </w:t>
            </w:r>
            <w:r w:rsidRPr="00412F5E">
              <w:rPr>
                <w:rFonts w:ascii="Times New Roman" w:hAnsi="Times New Roman"/>
                <w:sz w:val="24"/>
                <w:szCs w:val="24"/>
              </w:rPr>
              <w:lastRenderedPageBreak/>
              <w:t>Отечеству – особое предназначение человека</w:t>
            </w:r>
          </w:p>
        </w:tc>
        <w:tc>
          <w:tcPr>
            <w:tcW w:w="4355" w:type="dxa"/>
            <w:vMerge w:val="restart"/>
          </w:tcPr>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 xml:space="preserve">Служение: воинское служение – чтобы </w:t>
            </w:r>
            <w:r w:rsidRPr="00412F5E">
              <w:rPr>
                <w:rFonts w:ascii="Times New Roman" w:hAnsi="Times New Roman"/>
                <w:sz w:val="24"/>
                <w:szCs w:val="24"/>
              </w:rPr>
              <w:lastRenderedPageBreak/>
              <w:t>защитить Отечество; священнослужение – чтобы освятить мир и защитить душу; управление и суд – чтобы обеспечивать порядок и справедливость.</w:t>
            </w:r>
          </w:p>
        </w:tc>
        <w:tc>
          <w:tcPr>
            <w:tcW w:w="3060" w:type="dxa"/>
            <w:vMerge w:val="restart"/>
          </w:tcPr>
          <w:p w:rsidR="00632FA5" w:rsidRPr="00412F5E" w:rsidRDefault="00632FA5" w:rsidP="00F62D95">
            <w:pPr>
              <w:spacing w:after="0" w:line="240" w:lineRule="auto"/>
              <w:jc w:val="center"/>
              <w:rPr>
                <w:rFonts w:ascii="Times New Roman" w:hAnsi="Times New Roman"/>
                <w:sz w:val="24"/>
                <w:szCs w:val="24"/>
              </w:rPr>
            </w:pPr>
          </w:p>
        </w:tc>
        <w:tc>
          <w:tcPr>
            <w:tcW w:w="4350" w:type="dxa"/>
            <w:vMerge w:val="restart"/>
          </w:tcPr>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Активный экзамен:</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lastRenderedPageBreak/>
              <w:t>«Великий смысл Служения»</w:t>
            </w:r>
          </w:p>
          <w:p w:rsidR="00632FA5" w:rsidRPr="00412F5E" w:rsidRDefault="00632FA5" w:rsidP="00F62D95">
            <w:pPr>
              <w:spacing w:after="0" w:line="240" w:lineRule="auto"/>
              <w:jc w:val="center"/>
              <w:rPr>
                <w:rFonts w:ascii="Times New Roman" w:hAnsi="Times New Roman"/>
                <w:i/>
                <w:iCs/>
                <w:sz w:val="24"/>
                <w:szCs w:val="24"/>
              </w:rPr>
            </w:pPr>
            <w:r w:rsidRPr="00412F5E">
              <w:rPr>
                <w:rFonts w:ascii="Times New Roman" w:hAnsi="Times New Roman"/>
                <w:i/>
                <w:iCs/>
                <w:sz w:val="24"/>
                <w:szCs w:val="24"/>
              </w:rPr>
              <w:t>Ресурсный круг:</w:t>
            </w:r>
          </w:p>
          <w:p w:rsidR="00632FA5" w:rsidRPr="00412F5E" w:rsidRDefault="00632FA5" w:rsidP="00F62D95">
            <w:pPr>
              <w:spacing w:after="0" w:line="240" w:lineRule="auto"/>
              <w:jc w:val="center"/>
              <w:rPr>
                <w:rFonts w:ascii="Times New Roman" w:hAnsi="Times New Roman"/>
                <w:sz w:val="24"/>
                <w:szCs w:val="24"/>
              </w:rPr>
            </w:pPr>
            <w:r w:rsidRPr="00412F5E">
              <w:rPr>
                <w:rFonts w:ascii="Times New Roman" w:hAnsi="Times New Roman"/>
                <w:sz w:val="24"/>
                <w:szCs w:val="24"/>
              </w:rPr>
              <w:t>«Что я могу сделать для Отечества»</w:t>
            </w:r>
          </w:p>
        </w:tc>
      </w:tr>
      <w:tr w:rsidR="00632FA5" w:rsidRPr="00412F5E" w:rsidTr="002B00F2">
        <w:trPr>
          <w:cantSplit/>
        </w:trPr>
        <w:tc>
          <w:tcPr>
            <w:tcW w:w="540" w:type="dxa"/>
          </w:tcPr>
          <w:p w:rsidR="00632FA5" w:rsidRPr="00412F5E" w:rsidRDefault="00F62D95" w:rsidP="00F62D95">
            <w:pPr>
              <w:spacing w:after="0" w:line="240" w:lineRule="auto"/>
              <w:jc w:val="center"/>
              <w:rPr>
                <w:rFonts w:ascii="Times New Roman" w:hAnsi="Times New Roman"/>
                <w:sz w:val="24"/>
                <w:szCs w:val="24"/>
              </w:rPr>
            </w:pPr>
            <w:r>
              <w:rPr>
                <w:rFonts w:ascii="Times New Roman" w:hAnsi="Times New Roman"/>
                <w:sz w:val="24"/>
                <w:szCs w:val="24"/>
              </w:rPr>
              <w:lastRenderedPageBreak/>
              <w:t>35</w:t>
            </w:r>
          </w:p>
        </w:tc>
        <w:tc>
          <w:tcPr>
            <w:tcW w:w="1134" w:type="dxa"/>
          </w:tcPr>
          <w:p w:rsidR="00632FA5" w:rsidRPr="00412F5E" w:rsidRDefault="00632FA5" w:rsidP="00F62D95">
            <w:pPr>
              <w:spacing w:after="0" w:line="240" w:lineRule="auto"/>
              <w:jc w:val="center"/>
              <w:rPr>
                <w:rFonts w:ascii="Times New Roman" w:hAnsi="Times New Roman"/>
                <w:b/>
                <w:bCs/>
                <w:sz w:val="24"/>
                <w:szCs w:val="24"/>
              </w:rPr>
            </w:pPr>
          </w:p>
        </w:tc>
        <w:tc>
          <w:tcPr>
            <w:tcW w:w="2127" w:type="dxa"/>
            <w:vMerge/>
          </w:tcPr>
          <w:p w:rsidR="00632FA5" w:rsidRPr="00412F5E" w:rsidRDefault="00632FA5" w:rsidP="00F62D95">
            <w:pPr>
              <w:spacing w:after="0" w:line="240" w:lineRule="auto"/>
              <w:jc w:val="center"/>
              <w:rPr>
                <w:rFonts w:ascii="Times New Roman" w:hAnsi="Times New Roman"/>
                <w:sz w:val="24"/>
                <w:szCs w:val="24"/>
              </w:rPr>
            </w:pPr>
          </w:p>
        </w:tc>
        <w:tc>
          <w:tcPr>
            <w:tcW w:w="4355" w:type="dxa"/>
            <w:vMerge/>
          </w:tcPr>
          <w:p w:rsidR="00632FA5" w:rsidRPr="00412F5E" w:rsidRDefault="00632FA5" w:rsidP="00F62D95">
            <w:pPr>
              <w:spacing w:after="0" w:line="240" w:lineRule="auto"/>
              <w:jc w:val="center"/>
              <w:rPr>
                <w:rFonts w:ascii="Times New Roman" w:hAnsi="Times New Roman"/>
                <w:sz w:val="24"/>
                <w:szCs w:val="24"/>
              </w:rPr>
            </w:pPr>
          </w:p>
        </w:tc>
        <w:tc>
          <w:tcPr>
            <w:tcW w:w="3060" w:type="dxa"/>
            <w:vMerge/>
          </w:tcPr>
          <w:p w:rsidR="00632FA5" w:rsidRPr="00412F5E" w:rsidRDefault="00632FA5" w:rsidP="00F62D95">
            <w:pPr>
              <w:spacing w:after="0" w:line="240" w:lineRule="auto"/>
              <w:jc w:val="center"/>
              <w:rPr>
                <w:rFonts w:ascii="Times New Roman" w:hAnsi="Times New Roman"/>
                <w:sz w:val="24"/>
                <w:szCs w:val="24"/>
              </w:rPr>
            </w:pPr>
          </w:p>
        </w:tc>
        <w:tc>
          <w:tcPr>
            <w:tcW w:w="4350" w:type="dxa"/>
            <w:vMerge/>
          </w:tcPr>
          <w:p w:rsidR="00632FA5" w:rsidRPr="00412F5E" w:rsidRDefault="00632FA5" w:rsidP="00F62D95">
            <w:pPr>
              <w:spacing w:after="0" w:line="240" w:lineRule="auto"/>
              <w:jc w:val="center"/>
              <w:rPr>
                <w:rFonts w:ascii="Times New Roman" w:hAnsi="Times New Roman"/>
                <w:sz w:val="24"/>
                <w:szCs w:val="24"/>
              </w:rPr>
            </w:pPr>
          </w:p>
        </w:tc>
      </w:tr>
    </w:tbl>
    <w:p w:rsidR="00632FA5" w:rsidRPr="00355A3C" w:rsidRDefault="00632FA5" w:rsidP="00F62D95">
      <w:pPr>
        <w:shd w:val="clear" w:color="auto" w:fill="FFFFFF"/>
        <w:spacing w:after="0" w:line="240" w:lineRule="auto"/>
        <w:jc w:val="both"/>
        <w:rPr>
          <w:rFonts w:ascii="Times New Roman" w:hAnsi="Times New Roman"/>
          <w:b/>
          <w:bCs/>
          <w:sz w:val="24"/>
          <w:szCs w:val="24"/>
        </w:rPr>
      </w:pPr>
    </w:p>
    <w:p w:rsidR="00412F5E" w:rsidRDefault="00412F5E" w:rsidP="00BF0BE4">
      <w:pPr>
        <w:shd w:val="clear" w:color="auto" w:fill="FFFFFF"/>
        <w:spacing w:after="0" w:line="360" w:lineRule="auto"/>
        <w:jc w:val="center"/>
        <w:rPr>
          <w:rFonts w:ascii="Times New Roman" w:hAnsi="Times New Roman"/>
          <w:b/>
          <w:bCs/>
          <w:sz w:val="24"/>
          <w:szCs w:val="24"/>
        </w:rPr>
      </w:pPr>
    </w:p>
    <w:p w:rsidR="00412F5E" w:rsidRDefault="00412F5E" w:rsidP="00BF0BE4">
      <w:pPr>
        <w:shd w:val="clear" w:color="auto" w:fill="FFFFFF"/>
        <w:spacing w:after="0" w:line="360" w:lineRule="auto"/>
        <w:jc w:val="center"/>
        <w:rPr>
          <w:rFonts w:ascii="Times New Roman" w:hAnsi="Times New Roman"/>
          <w:b/>
          <w:bCs/>
          <w:sz w:val="24"/>
          <w:szCs w:val="24"/>
        </w:rPr>
      </w:pPr>
    </w:p>
    <w:p w:rsidR="00F62D95" w:rsidRDefault="00632FA5" w:rsidP="00F62D95">
      <w:pPr>
        <w:shd w:val="clear" w:color="auto" w:fill="FFFFFF"/>
        <w:spacing w:after="0" w:line="240" w:lineRule="auto"/>
        <w:jc w:val="center"/>
        <w:rPr>
          <w:rFonts w:ascii="Times New Roman" w:hAnsi="Times New Roman"/>
          <w:b/>
          <w:bCs/>
          <w:sz w:val="24"/>
          <w:szCs w:val="24"/>
        </w:rPr>
      </w:pPr>
      <w:r w:rsidRPr="00355A3C">
        <w:rPr>
          <w:rFonts w:ascii="Times New Roman" w:hAnsi="Times New Roman"/>
          <w:b/>
          <w:bCs/>
          <w:sz w:val="24"/>
          <w:szCs w:val="24"/>
        </w:rPr>
        <w:t xml:space="preserve">Тематическое планирование </w:t>
      </w:r>
    </w:p>
    <w:p w:rsidR="00632FA5" w:rsidRDefault="00632FA5" w:rsidP="00F62D95">
      <w:pPr>
        <w:shd w:val="clear" w:color="auto" w:fill="FFFFFF"/>
        <w:spacing w:after="0" w:line="240" w:lineRule="auto"/>
        <w:jc w:val="center"/>
        <w:rPr>
          <w:rFonts w:ascii="Times New Roman" w:hAnsi="Times New Roman"/>
          <w:b/>
          <w:bCs/>
          <w:sz w:val="24"/>
          <w:szCs w:val="24"/>
        </w:rPr>
      </w:pPr>
      <w:r w:rsidRPr="00355A3C">
        <w:rPr>
          <w:rFonts w:ascii="Times New Roman" w:hAnsi="Times New Roman"/>
          <w:b/>
          <w:bCs/>
          <w:sz w:val="24"/>
          <w:szCs w:val="24"/>
        </w:rPr>
        <w:t>в 8 классе</w:t>
      </w:r>
    </w:p>
    <w:p w:rsidR="00F62D95" w:rsidRPr="00355A3C" w:rsidRDefault="00F62D95" w:rsidP="00F62D95">
      <w:pPr>
        <w:shd w:val="clear" w:color="auto" w:fill="FFFFFF"/>
        <w:spacing w:after="0" w:line="240" w:lineRule="auto"/>
        <w:jc w:val="center"/>
        <w:rPr>
          <w:rFonts w:ascii="Times New Roman" w:hAnsi="Times New Roman"/>
          <w:b/>
          <w:bCs/>
          <w:sz w:val="24"/>
          <w:szCs w:val="24"/>
        </w:rPr>
      </w:pP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4521"/>
        <w:gridCol w:w="3183"/>
        <w:gridCol w:w="2146"/>
        <w:gridCol w:w="1776"/>
        <w:gridCol w:w="2987"/>
      </w:tblGrid>
      <w:tr w:rsidR="00632FA5" w:rsidRPr="00412F5E" w:rsidTr="00412F5E">
        <w:tc>
          <w:tcPr>
            <w:tcW w:w="594" w:type="dxa"/>
          </w:tcPr>
          <w:p w:rsidR="00632FA5" w:rsidRPr="00412F5E" w:rsidRDefault="00F62D95" w:rsidP="00F62D95">
            <w:pPr>
              <w:spacing w:after="0" w:line="240" w:lineRule="auto"/>
              <w:rPr>
                <w:rFonts w:ascii="Times New Roman" w:hAnsi="Times New Roman"/>
                <w:b/>
                <w:sz w:val="24"/>
                <w:szCs w:val="24"/>
              </w:rPr>
            </w:pPr>
            <w:r>
              <w:rPr>
                <w:rFonts w:ascii="Times New Roman" w:hAnsi="Times New Roman"/>
                <w:b/>
                <w:sz w:val="24"/>
                <w:szCs w:val="24"/>
              </w:rPr>
              <w:t>№ урока</w:t>
            </w:r>
          </w:p>
        </w:tc>
        <w:tc>
          <w:tcPr>
            <w:tcW w:w="4626" w:type="dxa"/>
          </w:tcPr>
          <w:p w:rsidR="00632FA5" w:rsidRPr="00412F5E" w:rsidRDefault="00632FA5" w:rsidP="00F62D95">
            <w:pPr>
              <w:spacing w:after="0" w:line="240" w:lineRule="auto"/>
              <w:rPr>
                <w:rFonts w:ascii="Times New Roman" w:hAnsi="Times New Roman"/>
                <w:b/>
                <w:sz w:val="24"/>
                <w:szCs w:val="24"/>
              </w:rPr>
            </w:pPr>
            <w:r w:rsidRPr="00412F5E">
              <w:rPr>
                <w:rFonts w:ascii="Times New Roman" w:hAnsi="Times New Roman"/>
                <w:b/>
                <w:sz w:val="24"/>
                <w:szCs w:val="24"/>
              </w:rPr>
              <w:t xml:space="preserve">               Тема урока</w:t>
            </w:r>
          </w:p>
        </w:tc>
        <w:tc>
          <w:tcPr>
            <w:tcW w:w="3240" w:type="dxa"/>
          </w:tcPr>
          <w:p w:rsidR="00632FA5" w:rsidRPr="00412F5E" w:rsidRDefault="00632FA5" w:rsidP="00F62D95">
            <w:pPr>
              <w:spacing w:after="0" w:line="240" w:lineRule="auto"/>
              <w:rPr>
                <w:rFonts w:ascii="Times New Roman" w:hAnsi="Times New Roman"/>
                <w:b/>
                <w:sz w:val="24"/>
                <w:szCs w:val="24"/>
              </w:rPr>
            </w:pPr>
            <w:r w:rsidRPr="00412F5E">
              <w:rPr>
                <w:rFonts w:ascii="Times New Roman" w:hAnsi="Times New Roman"/>
                <w:b/>
                <w:sz w:val="24"/>
                <w:szCs w:val="24"/>
              </w:rPr>
              <w:t xml:space="preserve">  Основные понятия</w:t>
            </w:r>
          </w:p>
        </w:tc>
        <w:tc>
          <w:tcPr>
            <w:tcW w:w="2160" w:type="dxa"/>
          </w:tcPr>
          <w:p w:rsidR="00632FA5" w:rsidRPr="00412F5E" w:rsidRDefault="00632FA5" w:rsidP="00F62D95">
            <w:pPr>
              <w:spacing w:after="0" w:line="240" w:lineRule="auto"/>
              <w:rPr>
                <w:rFonts w:ascii="Times New Roman" w:hAnsi="Times New Roman"/>
                <w:b/>
                <w:sz w:val="24"/>
                <w:szCs w:val="24"/>
              </w:rPr>
            </w:pPr>
            <w:r w:rsidRPr="00412F5E">
              <w:rPr>
                <w:rFonts w:ascii="Times New Roman" w:hAnsi="Times New Roman"/>
                <w:b/>
                <w:sz w:val="24"/>
                <w:szCs w:val="24"/>
              </w:rPr>
              <w:t>Доп. материал,</w:t>
            </w:r>
          </w:p>
          <w:p w:rsidR="00632FA5" w:rsidRPr="00412F5E" w:rsidRDefault="00632FA5" w:rsidP="00F62D95">
            <w:pPr>
              <w:spacing w:after="0" w:line="240" w:lineRule="auto"/>
              <w:rPr>
                <w:rFonts w:ascii="Times New Roman" w:hAnsi="Times New Roman"/>
                <w:b/>
                <w:sz w:val="24"/>
                <w:szCs w:val="24"/>
              </w:rPr>
            </w:pPr>
            <w:r w:rsidRPr="00412F5E">
              <w:rPr>
                <w:rFonts w:ascii="Times New Roman" w:hAnsi="Times New Roman"/>
                <w:b/>
                <w:sz w:val="24"/>
                <w:szCs w:val="24"/>
              </w:rPr>
              <w:t>доп. литература</w:t>
            </w:r>
          </w:p>
        </w:tc>
        <w:tc>
          <w:tcPr>
            <w:tcW w:w="1800" w:type="dxa"/>
          </w:tcPr>
          <w:p w:rsidR="00632FA5" w:rsidRPr="00412F5E" w:rsidRDefault="00632FA5" w:rsidP="00F62D95">
            <w:pPr>
              <w:spacing w:after="0" w:line="240" w:lineRule="auto"/>
              <w:rPr>
                <w:rFonts w:ascii="Times New Roman" w:hAnsi="Times New Roman"/>
                <w:b/>
                <w:sz w:val="24"/>
                <w:szCs w:val="24"/>
              </w:rPr>
            </w:pPr>
            <w:r w:rsidRPr="00412F5E">
              <w:rPr>
                <w:rFonts w:ascii="Times New Roman" w:hAnsi="Times New Roman"/>
                <w:b/>
                <w:sz w:val="24"/>
                <w:szCs w:val="24"/>
              </w:rPr>
              <w:t xml:space="preserve">Домашнее </w:t>
            </w:r>
          </w:p>
          <w:p w:rsidR="00632FA5" w:rsidRPr="00412F5E" w:rsidRDefault="00632FA5" w:rsidP="00F62D95">
            <w:pPr>
              <w:spacing w:after="0" w:line="240" w:lineRule="auto"/>
              <w:rPr>
                <w:rFonts w:ascii="Times New Roman" w:hAnsi="Times New Roman"/>
                <w:b/>
                <w:sz w:val="24"/>
                <w:szCs w:val="24"/>
              </w:rPr>
            </w:pPr>
            <w:r w:rsidRPr="00412F5E">
              <w:rPr>
                <w:rFonts w:ascii="Times New Roman" w:hAnsi="Times New Roman"/>
                <w:b/>
                <w:sz w:val="24"/>
                <w:szCs w:val="24"/>
              </w:rPr>
              <w:t>задание</w:t>
            </w:r>
          </w:p>
        </w:tc>
        <w:tc>
          <w:tcPr>
            <w:tcW w:w="3042" w:type="dxa"/>
          </w:tcPr>
          <w:p w:rsidR="00632FA5" w:rsidRPr="00412F5E" w:rsidRDefault="00632FA5" w:rsidP="00F62D95">
            <w:pPr>
              <w:spacing w:after="0" w:line="240" w:lineRule="auto"/>
              <w:jc w:val="center"/>
              <w:rPr>
                <w:rFonts w:ascii="Times New Roman" w:hAnsi="Times New Roman"/>
                <w:b/>
                <w:bCs/>
                <w:sz w:val="24"/>
                <w:szCs w:val="24"/>
              </w:rPr>
            </w:pPr>
            <w:r w:rsidRPr="00412F5E">
              <w:rPr>
                <w:rFonts w:ascii="Times New Roman" w:hAnsi="Times New Roman"/>
                <w:b/>
                <w:bCs/>
                <w:sz w:val="24"/>
                <w:szCs w:val="24"/>
              </w:rPr>
              <w:t>Методы и</w:t>
            </w:r>
          </w:p>
          <w:p w:rsidR="00632FA5" w:rsidRPr="00412F5E" w:rsidRDefault="00632FA5" w:rsidP="00F62D95">
            <w:pPr>
              <w:spacing w:after="0" w:line="240" w:lineRule="auto"/>
              <w:jc w:val="center"/>
              <w:rPr>
                <w:rFonts w:ascii="Times New Roman" w:hAnsi="Times New Roman"/>
                <w:b/>
                <w:sz w:val="24"/>
                <w:szCs w:val="24"/>
              </w:rPr>
            </w:pPr>
            <w:r w:rsidRPr="00412F5E">
              <w:rPr>
                <w:rFonts w:ascii="Times New Roman" w:hAnsi="Times New Roman"/>
                <w:b/>
                <w:bCs/>
                <w:sz w:val="24"/>
                <w:szCs w:val="24"/>
              </w:rPr>
              <w:t>активные формы обучения</w:t>
            </w:r>
          </w:p>
        </w:tc>
      </w:tr>
      <w:tr w:rsidR="00632FA5" w:rsidRPr="00412F5E" w:rsidTr="00412F5E">
        <w:tc>
          <w:tcPr>
            <w:tcW w:w="594" w:type="dxa"/>
          </w:tcPr>
          <w:p w:rsidR="00632FA5" w:rsidRPr="00412F5E" w:rsidRDefault="00632FA5" w:rsidP="00F62D95">
            <w:pPr>
              <w:spacing w:after="0" w:line="240" w:lineRule="auto"/>
              <w:rPr>
                <w:rFonts w:ascii="Times New Roman" w:hAnsi="Times New Roman"/>
                <w:b/>
                <w:sz w:val="24"/>
                <w:szCs w:val="24"/>
              </w:rPr>
            </w:pPr>
          </w:p>
        </w:tc>
        <w:tc>
          <w:tcPr>
            <w:tcW w:w="4626" w:type="dxa"/>
          </w:tcPr>
          <w:p w:rsidR="00632FA5" w:rsidRPr="00412F5E" w:rsidRDefault="00632FA5" w:rsidP="00F62D95">
            <w:pPr>
              <w:spacing w:after="0" w:line="240" w:lineRule="auto"/>
              <w:rPr>
                <w:rFonts w:ascii="Times New Roman" w:hAnsi="Times New Roman"/>
                <w:b/>
                <w:sz w:val="24"/>
                <w:szCs w:val="24"/>
              </w:rPr>
            </w:pPr>
            <w:r w:rsidRPr="00412F5E">
              <w:rPr>
                <w:rFonts w:ascii="Times New Roman" w:hAnsi="Times New Roman"/>
                <w:b/>
                <w:sz w:val="24"/>
                <w:szCs w:val="24"/>
              </w:rPr>
              <w:t>ТВОРЧЕСТВО:  ДУХ И ФОРМЫ</w:t>
            </w:r>
          </w:p>
        </w:tc>
        <w:tc>
          <w:tcPr>
            <w:tcW w:w="3240" w:type="dxa"/>
          </w:tcPr>
          <w:p w:rsidR="00632FA5" w:rsidRPr="00412F5E" w:rsidRDefault="00632FA5" w:rsidP="00F62D95">
            <w:pPr>
              <w:spacing w:after="0" w:line="240" w:lineRule="auto"/>
              <w:rPr>
                <w:rFonts w:ascii="Times New Roman" w:hAnsi="Times New Roman"/>
                <w:b/>
                <w:sz w:val="24"/>
                <w:szCs w:val="24"/>
              </w:rPr>
            </w:pPr>
          </w:p>
        </w:tc>
        <w:tc>
          <w:tcPr>
            <w:tcW w:w="2160" w:type="dxa"/>
          </w:tcPr>
          <w:p w:rsidR="00632FA5" w:rsidRPr="00412F5E" w:rsidRDefault="00632FA5" w:rsidP="00F62D95">
            <w:pPr>
              <w:spacing w:after="0" w:line="240" w:lineRule="auto"/>
              <w:rPr>
                <w:rFonts w:ascii="Times New Roman" w:hAnsi="Times New Roman"/>
                <w:b/>
                <w:sz w:val="24"/>
                <w:szCs w:val="24"/>
              </w:rPr>
            </w:pPr>
          </w:p>
        </w:tc>
        <w:tc>
          <w:tcPr>
            <w:tcW w:w="1800" w:type="dxa"/>
          </w:tcPr>
          <w:p w:rsidR="00632FA5" w:rsidRPr="00412F5E" w:rsidRDefault="00632FA5" w:rsidP="00F62D95">
            <w:pPr>
              <w:spacing w:after="0" w:line="240" w:lineRule="auto"/>
              <w:rPr>
                <w:rFonts w:ascii="Times New Roman" w:hAnsi="Times New Roman"/>
                <w:b/>
                <w:sz w:val="24"/>
                <w:szCs w:val="24"/>
              </w:rPr>
            </w:pPr>
          </w:p>
        </w:tc>
        <w:tc>
          <w:tcPr>
            <w:tcW w:w="3042" w:type="dxa"/>
          </w:tcPr>
          <w:p w:rsidR="00632FA5" w:rsidRPr="00412F5E" w:rsidRDefault="00632FA5" w:rsidP="00F62D95">
            <w:pPr>
              <w:spacing w:after="0" w:line="240" w:lineRule="auto"/>
              <w:jc w:val="center"/>
              <w:rPr>
                <w:rFonts w:ascii="Times New Roman" w:hAnsi="Times New Roman"/>
                <w:b/>
                <w:bCs/>
                <w:sz w:val="24"/>
                <w:szCs w:val="24"/>
              </w:rPr>
            </w:pPr>
          </w:p>
        </w:tc>
      </w:tr>
      <w:tr w:rsidR="00632FA5" w:rsidRPr="00412F5E" w:rsidTr="00412F5E">
        <w:trPr>
          <w:trHeight w:val="795"/>
        </w:trPr>
        <w:tc>
          <w:tcPr>
            <w:tcW w:w="594" w:type="dxa"/>
          </w:tcPr>
          <w:p w:rsidR="00632FA5" w:rsidRPr="00412F5E" w:rsidRDefault="00632FA5" w:rsidP="00F62D95">
            <w:pPr>
              <w:spacing w:after="0" w:line="240" w:lineRule="auto"/>
              <w:rPr>
                <w:rFonts w:ascii="Times New Roman" w:hAnsi="Times New Roman"/>
                <w:sz w:val="24"/>
                <w:szCs w:val="24"/>
              </w:rPr>
            </w:pP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1.</w:t>
            </w:r>
          </w:p>
        </w:tc>
        <w:tc>
          <w:tcPr>
            <w:tcW w:w="4626" w:type="dxa"/>
          </w:tcPr>
          <w:p w:rsidR="00632FA5" w:rsidRPr="00412F5E" w:rsidRDefault="00632FA5" w:rsidP="00F62D95">
            <w:pPr>
              <w:spacing w:after="0" w:line="240" w:lineRule="auto"/>
              <w:rPr>
                <w:rFonts w:ascii="Times New Roman" w:hAnsi="Times New Roman"/>
                <w:sz w:val="24"/>
                <w:szCs w:val="24"/>
              </w:rPr>
            </w:pP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О Творце и человеке</w:t>
            </w:r>
          </w:p>
          <w:p w:rsidR="00632FA5" w:rsidRPr="00412F5E" w:rsidRDefault="00632FA5" w:rsidP="00F62D95">
            <w:pPr>
              <w:spacing w:after="0" w:line="240" w:lineRule="auto"/>
              <w:rPr>
                <w:rFonts w:ascii="Times New Roman" w:hAnsi="Times New Roman"/>
                <w:sz w:val="24"/>
                <w:szCs w:val="24"/>
              </w:rPr>
            </w:pP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Дух и форма творчества,</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миры образов, дары сердца и духа</w:t>
            </w:r>
          </w:p>
        </w:tc>
        <w:tc>
          <w:tcPr>
            <w:tcW w:w="2160" w:type="dxa"/>
          </w:tcPr>
          <w:p w:rsidR="00632FA5" w:rsidRPr="00412F5E" w:rsidRDefault="00632FA5" w:rsidP="00F62D95">
            <w:pPr>
              <w:spacing w:after="0" w:line="240" w:lineRule="auto"/>
              <w:rPr>
                <w:rFonts w:ascii="Times New Roman" w:hAnsi="Times New Roman"/>
                <w:sz w:val="24"/>
                <w:szCs w:val="24"/>
              </w:rPr>
            </w:pP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Стр.3-4</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прочитать</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Развивающее занятие: «О творческом начале в человеке»</w:t>
            </w: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2.</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О творце, творчестве и творении.</w:t>
            </w: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Творец, Слово Божие, сотворят, созидать, созерцать.</w:t>
            </w:r>
          </w:p>
        </w:tc>
        <w:tc>
          <w:tcPr>
            <w:tcW w:w="216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В.И.Даль</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И.А.Ильин</w:t>
            </w: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Стр.7-10</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Развивающее занятие: «Дар созерцания»</w:t>
            </w: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3.</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О таланте</w:t>
            </w: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Талант, вдохновение,</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озарение, старание</w:t>
            </w:r>
          </w:p>
        </w:tc>
        <w:tc>
          <w:tcPr>
            <w:tcW w:w="2160" w:type="dxa"/>
          </w:tcPr>
          <w:p w:rsidR="00632FA5" w:rsidRPr="00412F5E" w:rsidRDefault="00632FA5" w:rsidP="00F62D95">
            <w:pPr>
              <w:spacing w:after="0" w:line="240" w:lineRule="auto"/>
              <w:rPr>
                <w:rFonts w:ascii="Times New Roman" w:hAnsi="Times New Roman"/>
                <w:sz w:val="24"/>
                <w:szCs w:val="24"/>
              </w:rPr>
            </w:pP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Стр.10-11</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Развивающее занятие: «О таланте»</w:t>
            </w: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4.</w:t>
            </w:r>
          </w:p>
          <w:p w:rsidR="00632FA5" w:rsidRPr="00412F5E" w:rsidRDefault="00632FA5" w:rsidP="00F62D95">
            <w:pPr>
              <w:spacing w:after="0" w:line="240" w:lineRule="auto"/>
              <w:rPr>
                <w:rFonts w:ascii="Times New Roman" w:hAnsi="Times New Roman"/>
                <w:sz w:val="24"/>
                <w:szCs w:val="24"/>
              </w:rPr>
            </w:pP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Спутники творчества.</w:t>
            </w:r>
          </w:p>
          <w:p w:rsidR="00632FA5" w:rsidRPr="00412F5E" w:rsidRDefault="00632FA5" w:rsidP="00F62D95">
            <w:pPr>
              <w:spacing w:after="0" w:line="240" w:lineRule="auto"/>
              <w:rPr>
                <w:rFonts w:ascii="Times New Roman" w:hAnsi="Times New Roman"/>
                <w:sz w:val="24"/>
                <w:szCs w:val="24"/>
              </w:rPr>
            </w:pP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Слово, молитва, послушание, безмолвие,</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скит, нестяжание</w:t>
            </w:r>
          </w:p>
        </w:tc>
        <w:tc>
          <w:tcPr>
            <w:tcW w:w="216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Нил Сорский</w:t>
            </w:r>
          </w:p>
          <w:p w:rsidR="00632FA5" w:rsidRPr="00412F5E" w:rsidRDefault="00632FA5" w:rsidP="00F62D95">
            <w:pPr>
              <w:spacing w:after="0" w:line="240" w:lineRule="auto"/>
              <w:rPr>
                <w:rFonts w:ascii="Times New Roman" w:hAnsi="Times New Roman"/>
                <w:sz w:val="24"/>
                <w:szCs w:val="24"/>
              </w:rPr>
            </w:pP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Стр.12-17</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Развивающее занятие «Вдохновение»</w:t>
            </w: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5.</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b/>
                <w:sz w:val="24"/>
                <w:szCs w:val="24"/>
              </w:rPr>
              <w:t>Языки творчества.</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Язык духа.</w:t>
            </w:r>
          </w:p>
        </w:tc>
        <w:tc>
          <w:tcPr>
            <w:tcW w:w="3240" w:type="dxa"/>
          </w:tcPr>
          <w:p w:rsidR="00632FA5" w:rsidRPr="00412F5E" w:rsidRDefault="00632FA5" w:rsidP="00F62D95">
            <w:pPr>
              <w:spacing w:after="0" w:line="240" w:lineRule="auto"/>
              <w:rPr>
                <w:rFonts w:ascii="Times New Roman" w:hAnsi="Times New Roman"/>
                <w:sz w:val="24"/>
                <w:szCs w:val="24"/>
              </w:rPr>
            </w:pPr>
          </w:p>
        </w:tc>
        <w:tc>
          <w:tcPr>
            <w:tcW w:w="216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Н.М.Карамзин</w:t>
            </w:r>
          </w:p>
        </w:tc>
        <w:tc>
          <w:tcPr>
            <w:tcW w:w="1800" w:type="dxa"/>
          </w:tcPr>
          <w:p w:rsidR="00632FA5" w:rsidRPr="00412F5E" w:rsidRDefault="00632FA5" w:rsidP="00F62D95">
            <w:pPr>
              <w:spacing w:after="0" w:line="240" w:lineRule="auto"/>
              <w:rPr>
                <w:rFonts w:ascii="Times New Roman" w:hAnsi="Times New Roman"/>
                <w:sz w:val="24"/>
                <w:szCs w:val="24"/>
              </w:rPr>
            </w:pPr>
          </w:p>
        </w:tc>
        <w:tc>
          <w:tcPr>
            <w:tcW w:w="3042" w:type="dxa"/>
          </w:tcPr>
          <w:p w:rsidR="00632FA5" w:rsidRPr="00412F5E" w:rsidRDefault="00632FA5" w:rsidP="00F62D95">
            <w:pPr>
              <w:spacing w:after="0" w:line="240" w:lineRule="auto"/>
              <w:rPr>
                <w:rFonts w:ascii="Times New Roman" w:hAnsi="Times New Roman"/>
                <w:i/>
                <w:iCs/>
                <w:sz w:val="24"/>
                <w:szCs w:val="24"/>
              </w:rPr>
            </w:pPr>
            <w:r w:rsidRPr="00412F5E">
              <w:rPr>
                <w:rFonts w:ascii="Times New Roman" w:hAnsi="Times New Roman"/>
                <w:i/>
                <w:iCs/>
                <w:sz w:val="24"/>
                <w:szCs w:val="24"/>
              </w:rPr>
              <w:t>Развивающее занятие «Язык безмолвия – язык духа»</w:t>
            </w:r>
          </w:p>
        </w:tc>
      </w:tr>
      <w:tr w:rsidR="00632FA5" w:rsidRPr="00412F5E" w:rsidTr="00412F5E">
        <w:trPr>
          <w:trHeight w:val="556"/>
        </w:trPr>
        <w:tc>
          <w:tcPr>
            <w:tcW w:w="594"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6.</w:t>
            </w:r>
          </w:p>
          <w:p w:rsidR="00632FA5" w:rsidRPr="00412F5E" w:rsidRDefault="00632FA5" w:rsidP="00F62D95">
            <w:pPr>
              <w:spacing w:after="0" w:line="240" w:lineRule="auto"/>
              <w:rPr>
                <w:rFonts w:ascii="Times New Roman" w:hAnsi="Times New Roman"/>
                <w:sz w:val="24"/>
                <w:szCs w:val="24"/>
              </w:rPr>
            </w:pP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Язык разума.</w:t>
            </w:r>
          </w:p>
        </w:tc>
        <w:tc>
          <w:tcPr>
            <w:tcW w:w="3240" w:type="dxa"/>
          </w:tcPr>
          <w:p w:rsidR="00632FA5" w:rsidRPr="00412F5E" w:rsidRDefault="00632FA5" w:rsidP="00F62D95">
            <w:pPr>
              <w:spacing w:after="0" w:line="240" w:lineRule="auto"/>
              <w:rPr>
                <w:rFonts w:ascii="Times New Roman" w:hAnsi="Times New Roman"/>
                <w:sz w:val="24"/>
                <w:szCs w:val="24"/>
              </w:rPr>
            </w:pPr>
          </w:p>
        </w:tc>
        <w:tc>
          <w:tcPr>
            <w:tcW w:w="216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В.В.Верещагин</w:t>
            </w: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Стр.17-19</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Оценивающее занятие «Язык духа и разума»</w:t>
            </w: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lastRenderedPageBreak/>
              <w:t>7.</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Языки звуков</w:t>
            </w:r>
          </w:p>
        </w:tc>
        <w:tc>
          <w:tcPr>
            <w:tcW w:w="3240" w:type="dxa"/>
          </w:tcPr>
          <w:p w:rsidR="00632FA5" w:rsidRPr="00412F5E" w:rsidRDefault="00632FA5" w:rsidP="00F62D95">
            <w:pPr>
              <w:spacing w:after="0" w:line="240" w:lineRule="auto"/>
              <w:rPr>
                <w:rFonts w:ascii="Times New Roman" w:hAnsi="Times New Roman"/>
                <w:sz w:val="24"/>
                <w:szCs w:val="24"/>
              </w:rPr>
            </w:pPr>
            <w:proofErr w:type="gramStart"/>
            <w:r w:rsidRPr="00412F5E">
              <w:rPr>
                <w:rFonts w:ascii="Times New Roman" w:hAnsi="Times New Roman"/>
                <w:sz w:val="24"/>
                <w:szCs w:val="24"/>
              </w:rPr>
              <w:t>Свой язык, свой смысл, народные песни, плачи, страдания, причеты, частушки, обрядовые песни, романсы, песни, вальсы</w:t>
            </w:r>
            <w:proofErr w:type="gramEnd"/>
          </w:p>
        </w:tc>
        <w:tc>
          <w:tcPr>
            <w:tcW w:w="216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Л.А.Русланова</w:t>
            </w: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Стр.19-21</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Развивающее занятие «Языки звуков»</w:t>
            </w: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8.</w:t>
            </w:r>
          </w:p>
        </w:tc>
        <w:tc>
          <w:tcPr>
            <w:tcW w:w="4626" w:type="dxa"/>
          </w:tcPr>
          <w:p w:rsidR="00632FA5" w:rsidRPr="00412F5E" w:rsidRDefault="00632FA5" w:rsidP="00F62D95">
            <w:pPr>
              <w:spacing w:after="0" w:line="240" w:lineRule="auto"/>
              <w:rPr>
                <w:rFonts w:ascii="Times New Roman" w:hAnsi="Times New Roman"/>
                <w:b/>
                <w:sz w:val="24"/>
                <w:szCs w:val="24"/>
              </w:rPr>
            </w:pPr>
            <w:r w:rsidRPr="00412F5E">
              <w:rPr>
                <w:rFonts w:ascii="Times New Roman" w:hAnsi="Times New Roman"/>
                <w:b/>
                <w:sz w:val="24"/>
                <w:szCs w:val="24"/>
              </w:rPr>
              <w:t xml:space="preserve">Языки без слов. </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Язык  жеста. Как служат жесты.</w:t>
            </w: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Жесты: общие, указательные, этикетные</w:t>
            </w:r>
          </w:p>
        </w:tc>
        <w:tc>
          <w:tcPr>
            <w:tcW w:w="2160" w:type="dxa"/>
          </w:tcPr>
          <w:p w:rsidR="00632FA5" w:rsidRPr="00412F5E" w:rsidRDefault="00632FA5" w:rsidP="00F62D95">
            <w:pPr>
              <w:spacing w:after="0" w:line="240" w:lineRule="auto"/>
              <w:rPr>
                <w:rFonts w:ascii="Times New Roman" w:hAnsi="Times New Roman"/>
                <w:sz w:val="24"/>
                <w:szCs w:val="24"/>
              </w:rPr>
            </w:pP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Стр.24-27</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Развивающее занятие «Язык жеста»</w:t>
            </w: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9.</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Как прочитать жест?</w:t>
            </w: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Рукопожатие, подбочениться</w:t>
            </w:r>
          </w:p>
          <w:p w:rsidR="00632FA5" w:rsidRPr="00412F5E" w:rsidRDefault="00632FA5" w:rsidP="00F62D95">
            <w:pPr>
              <w:spacing w:after="0" w:line="240" w:lineRule="auto"/>
              <w:rPr>
                <w:rFonts w:ascii="Times New Roman" w:hAnsi="Times New Roman"/>
                <w:sz w:val="24"/>
                <w:szCs w:val="24"/>
              </w:rPr>
            </w:pPr>
          </w:p>
        </w:tc>
        <w:tc>
          <w:tcPr>
            <w:tcW w:w="2160" w:type="dxa"/>
          </w:tcPr>
          <w:p w:rsidR="00632FA5" w:rsidRPr="00412F5E" w:rsidRDefault="00632FA5" w:rsidP="00F62D95">
            <w:pPr>
              <w:spacing w:after="0" w:line="240" w:lineRule="auto"/>
              <w:rPr>
                <w:rFonts w:ascii="Times New Roman" w:hAnsi="Times New Roman"/>
                <w:sz w:val="24"/>
                <w:szCs w:val="24"/>
              </w:rPr>
            </w:pP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Стр.27-28</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Оценивающее занятие «Же</w:t>
            </w:r>
            <w:proofErr w:type="gramStart"/>
            <w:r w:rsidRPr="00412F5E">
              <w:rPr>
                <w:rFonts w:ascii="Times New Roman" w:hAnsi="Times New Roman"/>
                <w:i/>
                <w:iCs/>
                <w:sz w:val="24"/>
                <w:szCs w:val="24"/>
              </w:rPr>
              <w:t>ст в сл</w:t>
            </w:r>
            <w:proofErr w:type="gramEnd"/>
            <w:r w:rsidRPr="00412F5E">
              <w:rPr>
                <w:rFonts w:ascii="Times New Roman" w:hAnsi="Times New Roman"/>
                <w:i/>
                <w:iCs/>
                <w:sz w:val="24"/>
                <w:szCs w:val="24"/>
              </w:rPr>
              <w:t>ове»</w:t>
            </w: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10.</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b/>
                <w:sz w:val="24"/>
                <w:szCs w:val="24"/>
              </w:rPr>
              <w:t>Мотивы творчества.</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К творчеству призвало сердце.</w:t>
            </w: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Потребность, закон</w:t>
            </w:r>
          </w:p>
        </w:tc>
        <w:tc>
          <w:tcPr>
            <w:tcW w:w="216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Ярослав Мудрый</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У.И.Бабкина</w:t>
            </w: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Стр.29-32</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Развивающее занятие «Творчество по велению сердца»</w:t>
            </w: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11.</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К творчеству призвала любовь.</w:t>
            </w:r>
          </w:p>
        </w:tc>
        <w:tc>
          <w:tcPr>
            <w:tcW w:w="3240" w:type="dxa"/>
          </w:tcPr>
          <w:p w:rsidR="00632FA5" w:rsidRPr="00412F5E" w:rsidRDefault="00632FA5" w:rsidP="00F62D95">
            <w:pPr>
              <w:spacing w:after="0" w:line="240" w:lineRule="auto"/>
              <w:rPr>
                <w:rFonts w:ascii="Times New Roman" w:hAnsi="Times New Roman"/>
                <w:sz w:val="24"/>
                <w:szCs w:val="24"/>
              </w:rPr>
            </w:pPr>
          </w:p>
        </w:tc>
        <w:tc>
          <w:tcPr>
            <w:tcW w:w="2160" w:type="dxa"/>
          </w:tcPr>
          <w:p w:rsidR="00632FA5" w:rsidRPr="00412F5E" w:rsidRDefault="00632FA5" w:rsidP="00F62D95">
            <w:pPr>
              <w:spacing w:after="0" w:line="240" w:lineRule="auto"/>
              <w:rPr>
                <w:rFonts w:ascii="Times New Roman" w:hAnsi="Times New Roman"/>
                <w:sz w:val="24"/>
                <w:szCs w:val="24"/>
              </w:rPr>
            </w:pPr>
          </w:p>
        </w:tc>
        <w:tc>
          <w:tcPr>
            <w:tcW w:w="1800" w:type="dxa"/>
          </w:tcPr>
          <w:p w:rsidR="00632FA5" w:rsidRPr="00412F5E" w:rsidRDefault="00632FA5" w:rsidP="00F62D95">
            <w:pPr>
              <w:spacing w:after="0" w:line="240" w:lineRule="auto"/>
              <w:rPr>
                <w:rFonts w:ascii="Times New Roman" w:hAnsi="Times New Roman"/>
                <w:sz w:val="24"/>
                <w:szCs w:val="24"/>
              </w:rPr>
            </w:pP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Развивающее занятие «Любовь как основной мотив творчества»</w:t>
            </w: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12.</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К творчеству призвало Отечество.</w:t>
            </w:r>
          </w:p>
        </w:tc>
        <w:tc>
          <w:tcPr>
            <w:tcW w:w="3240" w:type="dxa"/>
          </w:tcPr>
          <w:p w:rsidR="00632FA5" w:rsidRPr="00412F5E" w:rsidRDefault="00632FA5" w:rsidP="00F62D95">
            <w:pPr>
              <w:spacing w:after="0" w:line="240" w:lineRule="auto"/>
              <w:rPr>
                <w:rFonts w:ascii="Times New Roman" w:hAnsi="Times New Roman"/>
                <w:sz w:val="24"/>
                <w:szCs w:val="24"/>
              </w:rPr>
            </w:pPr>
          </w:p>
        </w:tc>
        <w:tc>
          <w:tcPr>
            <w:tcW w:w="216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В.И.Лебедев-Кумач</w:t>
            </w: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Стр.32-34</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Оценивающее занятие «Любовь к Отечеству»</w:t>
            </w: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13.</w:t>
            </w:r>
          </w:p>
        </w:tc>
        <w:tc>
          <w:tcPr>
            <w:tcW w:w="4626" w:type="dxa"/>
          </w:tcPr>
          <w:p w:rsidR="00632FA5" w:rsidRPr="00412F5E" w:rsidRDefault="00632FA5" w:rsidP="00F62D95">
            <w:pPr>
              <w:spacing w:after="0" w:line="240" w:lineRule="auto"/>
              <w:rPr>
                <w:rFonts w:ascii="Times New Roman" w:hAnsi="Times New Roman"/>
                <w:b/>
                <w:sz w:val="24"/>
                <w:szCs w:val="24"/>
              </w:rPr>
            </w:pPr>
            <w:r w:rsidRPr="00412F5E">
              <w:rPr>
                <w:rFonts w:ascii="Times New Roman" w:hAnsi="Times New Roman"/>
                <w:b/>
                <w:sz w:val="24"/>
                <w:szCs w:val="24"/>
              </w:rPr>
              <w:t xml:space="preserve">Истоки законотворчества. </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Жить по закону.</w:t>
            </w: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Традиции, законы, земной закон</w:t>
            </w:r>
          </w:p>
        </w:tc>
        <w:tc>
          <w:tcPr>
            <w:tcW w:w="2160" w:type="dxa"/>
          </w:tcPr>
          <w:p w:rsidR="00632FA5" w:rsidRPr="00412F5E" w:rsidRDefault="00632FA5" w:rsidP="00F62D95">
            <w:pPr>
              <w:spacing w:after="0" w:line="240" w:lineRule="auto"/>
              <w:rPr>
                <w:rFonts w:ascii="Times New Roman" w:hAnsi="Times New Roman"/>
                <w:sz w:val="24"/>
                <w:szCs w:val="24"/>
              </w:rPr>
            </w:pP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Стр.35-39</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Развивающее занятие «Что значит жить по закону»</w:t>
            </w: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14.</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Жить по справедливости.</w:t>
            </w: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 xml:space="preserve">Артель-союз </w:t>
            </w:r>
            <w:proofErr w:type="gramStart"/>
            <w:r w:rsidRPr="00412F5E">
              <w:rPr>
                <w:rFonts w:ascii="Times New Roman" w:hAnsi="Times New Roman"/>
                <w:sz w:val="24"/>
                <w:szCs w:val="24"/>
              </w:rPr>
              <w:t>равноправных</w:t>
            </w:r>
            <w:proofErr w:type="gramEnd"/>
            <w:r w:rsidRPr="00412F5E">
              <w:rPr>
                <w:rFonts w:ascii="Times New Roman" w:hAnsi="Times New Roman"/>
                <w:sz w:val="24"/>
                <w:szCs w:val="24"/>
              </w:rPr>
              <w:t>, семья, мир, братство, соседи.</w:t>
            </w:r>
          </w:p>
        </w:tc>
        <w:tc>
          <w:tcPr>
            <w:tcW w:w="2160" w:type="dxa"/>
          </w:tcPr>
          <w:p w:rsidR="00632FA5" w:rsidRPr="00412F5E" w:rsidRDefault="00632FA5" w:rsidP="00F62D95">
            <w:pPr>
              <w:spacing w:after="0" w:line="240" w:lineRule="auto"/>
              <w:rPr>
                <w:rFonts w:ascii="Times New Roman" w:hAnsi="Times New Roman"/>
                <w:sz w:val="24"/>
                <w:szCs w:val="24"/>
              </w:rPr>
            </w:pP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Стр.40-42</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Оценивающее занятие «Об идеалах»</w:t>
            </w: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15.</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О правде.</w:t>
            </w: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 xml:space="preserve">Долг перед Богом, перед Отечеством, </w:t>
            </w:r>
            <w:proofErr w:type="gramStart"/>
            <w:r w:rsidRPr="00412F5E">
              <w:rPr>
                <w:rFonts w:ascii="Times New Roman" w:hAnsi="Times New Roman"/>
                <w:sz w:val="24"/>
                <w:szCs w:val="24"/>
              </w:rPr>
              <w:t>перед</w:t>
            </w:r>
            <w:proofErr w:type="gramEnd"/>
            <w:r w:rsidRPr="00412F5E">
              <w:rPr>
                <w:rFonts w:ascii="Times New Roman" w:hAnsi="Times New Roman"/>
                <w:sz w:val="24"/>
                <w:szCs w:val="24"/>
              </w:rPr>
              <w:t xml:space="preserve"> ближним; благо.</w:t>
            </w:r>
          </w:p>
        </w:tc>
        <w:tc>
          <w:tcPr>
            <w:tcW w:w="2160" w:type="dxa"/>
          </w:tcPr>
          <w:p w:rsidR="00632FA5" w:rsidRPr="00412F5E" w:rsidRDefault="00632FA5" w:rsidP="00F62D95">
            <w:pPr>
              <w:spacing w:after="0" w:line="240" w:lineRule="auto"/>
              <w:rPr>
                <w:rFonts w:ascii="Times New Roman" w:hAnsi="Times New Roman"/>
                <w:sz w:val="24"/>
                <w:szCs w:val="24"/>
              </w:rPr>
            </w:pP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Стр.42-44</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Развивающее занятие «Жить поправде»</w:t>
            </w: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b/>
                <w:sz w:val="24"/>
                <w:szCs w:val="24"/>
              </w:rPr>
              <w:t>ИСТОКИ ОБРАЗА</w:t>
            </w:r>
          </w:p>
        </w:tc>
        <w:tc>
          <w:tcPr>
            <w:tcW w:w="3240" w:type="dxa"/>
          </w:tcPr>
          <w:p w:rsidR="00632FA5" w:rsidRPr="00412F5E" w:rsidRDefault="00632FA5" w:rsidP="00F62D95">
            <w:pPr>
              <w:spacing w:after="0" w:line="240" w:lineRule="auto"/>
              <w:rPr>
                <w:rFonts w:ascii="Times New Roman" w:hAnsi="Times New Roman"/>
                <w:sz w:val="24"/>
                <w:szCs w:val="24"/>
              </w:rPr>
            </w:pPr>
          </w:p>
        </w:tc>
        <w:tc>
          <w:tcPr>
            <w:tcW w:w="2160" w:type="dxa"/>
          </w:tcPr>
          <w:p w:rsidR="00632FA5" w:rsidRPr="00412F5E" w:rsidRDefault="00632FA5" w:rsidP="00F62D95">
            <w:pPr>
              <w:spacing w:after="0" w:line="240" w:lineRule="auto"/>
              <w:rPr>
                <w:rFonts w:ascii="Times New Roman" w:hAnsi="Times New Roman"/>
                <w:sz w:val="24"/>
                <w:szCs w:val="24"/>
              </w:rPr>
            </w:pPr>
          </w:p>
        </w:tc>
        <w:tc>
          <w:tcPr>
            <w:tcW w:w="1800" w:type="dxa"/>
          </w:tcPr>
          <w:p w:rsidR="00632FA5" w:rsidRPr="00412F5E" w:rsidRDefault="00632FA5" w:rsidP="00F62D95">
            <w:pPr>
              <w:spacing w:after="0" w:line="240" w:lineRule="auto"/>
              <w:rPr>
                <w:rFonts w:ascii="Times New Roman" w:hAnsi="Times New Roman"/>
                <w:sz w:val="24"/>
                <w:szCs w:val="24"/>
              </w:rPr>
            </w:pPr>
          </w:p>
        </w:tc>
        <w:tc>
          <w:tcPr>
            <w:tcW w:w="3042" w:type="dxa"/>
          </w:tcPr>
          <w:p w:rsidR="00632FA5" w:rsidRPr="00412F5E" w:rsidRDefault="00632FA5" w:rsidP="00F62D95">
            <w:pPr>
              <w:spacing w:after="0" w:line="240" w:lineRule="auto"/>
              <w:rPr>
                <w:rFonts w:ascii="Times New Roman" w:hAnsi="Times New Roman"/>
                <w:sz w:val="24"/>
                <w:szCs w:val="24"/>
              </w:rPr>
            </w:pP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16.</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 xml:space="preserve">Истоки образа. </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 xml:space="preserve">Творение образовБожественного мира.  </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Симон Ушаков.</w:t>
            </w: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Мир образов, художник-творец, иконописец,</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 xml:space="preserve">живописец, архитектор, скульптор, образ, </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«живоподобие»</w:t>
            </w:r>
          </w:p>
        </w:tc>
        <w:tc>
          <w:tcPr>
            <w:tcW w:w="216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Симон Ушаков</w:t>
            </w: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Стр.45-52</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Развивающее занятие «Московская школа иконописи»</w:t>
            </w: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lastRenderedPageBreak/>
              <w:t>17.</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Храм как образ Божественного мира.</w:t>
            </w:r>
          </w:p>
          <w:p w:rsidR="00632FA5" w:rsidRPr="00412F5E" w:rsidRDefault="00632FA5" w:rsidP="00F62D95">
            <w:pPr>
              <w:spacing w:after="0" w:line="240" w:lineRule="auto"/>
              <w:rPr>
                <w:rFonts w:ascii="Times New Roman" w:hAnsi="Times New Roman"/>
                <w:sz w:val="24"/>
                <w:szCs w:val="24"/>
              </w:rPr>
            </w:pPr>
          </w:p>
          <w:p w:rsidR="00632FA5" w:rsidRPr="00412F5E" w:rsidRDefault="00632FA5" w:rsidP="00F62D95">
            <w:pPr>
              <w:spacing w:after="0" w:line="240" w:lineRule="auto"/>
              <w:rPr>
                <w:rFonts w:ascii="Times New Roman" w:hAnsi="Times New Roman"/>
                <w:sz w:val="24"/>
                <w:szCs w:val="24"/>
              </w:rPr>
            </w:pPr>
          </w:p>
          <w:p w:rsidR="00632FA5" w:rsidRPr="00412F5E" w:rsidRDefault="00632FA5" w:rsidP="00F62D95">
            <w:pPr>
              <w:spacing w:after="0" w:line="240" w:lineRule="auto"/>
              <w:rPr>
                <w:rFonts w:ascii="Times New Roman" w:hAnsi="Times New Roman"/>
                <w:sz w:val="24"/>
                <w:szCs w:val="24"/>
              </w:rPr>
            </w:pP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Алтарь, купол, иконостас, столпы</w:t>
            </w:r>
          </w:p>
          <w:p w:rsidR="00632FA5" w:rsidRPr="00412F5E" w:rsidRDefault="00632FA5" w:rsidP="00F62D95">
            <w:pPr>
              <w:spacing w:after="0" w:line="240" w:lineRule="auto"/>
              <w:rPr>
                <w:rFonts w:ascii="Times New Roman" w:hAnsi="Times New Roman"/>
                <w:sz w:val="24"/>
                <w:szCs w:val="24"/>
              </w:rPr>
            </w:pPr>
          </w:p>
          <w:p w:rsidR="00632FA5" w:rsidRPr="00412F5E" w:rsidRDefault="00632FA5" w:rsidP="00F62D95">
            <w:pPr>
              <w:spacing w:after="0" w:line="240" w:lineRule="auto"/>
              <w:rPr>
                <w:rFonts w:ascii="Times New Roman" w:hAnsi="Times New Roman"/>
                <w:sz w:val="24"/>
                <w:szCs w:val="24"/>
              </w:rPr>
            </w:pPr>
          </w:p>
        </w:tc>
        <w:tc>
          <w:tcPr>
            <w:tcW w:w="216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 xml:space="preserve">Церковь живоначальной троицы </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(в Согоже)</w:t>
            </w: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Стр.52-57</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Оценивающее занятие «</w:t>
            </w:r>
            <w:r w:rsidRPr="00412F5E">
              <w:rPr>
                <w:rFonts w:ascii="Times New Roman" w:hAnsi="Times New Roman"/>
                <w:sz w:val="24"/>
                <w:szCs w:val="24"/>
              </w:rPr>
              <w:t>Храм как образ Божественного мира».</w:t>
            </w:r>
          </w:p>
          <w:p w:rsidR="00632FA5" w:rsidRPr="00412F5E" w:rsidRDefault="00632FA5" w:rsidP="00F62D95">
            <w:pPr>
              <w:spacing w:after="0" w:line="240" w:lineRule="auto"/>
              <w:rPr>
                <w:rFonts w:ascii="Times New Roman" w:hAnsi="Times New Roman"/>
                <w:sz w:val="24"/>
                <w:szCs w:val="24"/>
              </w:rPr>
            </w:pP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18.</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Образы Божественного мира.</w:t>
            </w:r>
          </w:p>
          <w:p w:rsidR="00632FA5" w:rsidRPr="00412F5E" w:rsidRDefault="00632FA5" w:rsidP="00F62D95">
            <w:pPr>
              <w:spacing w:after="0" w:line="240" w:lineRule="auto"/>
              <w:rPr>
                <w:rFonts w:ascii="Times New Roman" w:hAnsi="Times New Roman"/>
                <w:sz w:val="24"/>
                <w:szCs w:val="24"/>
              </w:rPr>
            </w:pP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Алтарь, купол, иконостас, столпы.</w:t>
            </w:r>
          </w:p>
        </w:tc>
        <w:tc>
          <w:tcPr>
            <w:tcW w:w="2160" w:type="dxa"/>
          </w:tcPr>
          <w:p w:rsidR="00632FA5" w:rsidRPr="00412F5E" w:rsidRDefault="00632FA5" w:rsidP="00F62D95">
            <w:pPr>
              <w:spacing w:after="0" w:line="240" w:lineRule="auto"/>
              <w:rPr>
                <w:rFonts w:ascii="Times New Roman" w:hAnsi="Times New Roman"/>
                <w:sz w:val="24"/>
                <w:szCs w:val="24"/>
              </w:rPr>
            </w:pP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Стр.58-63</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Развивающее занятие «Образы Божественного мира»</w:t>
            </w: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19.</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Образы мира природного. Инструментарий художника.</w:t>
            </w: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Звук, свет, тьма, цвет, форма, пейзаж, натюрморт</w:t>
            </w:r>
          </w:p>
        </w:tc>
        <w:tc>
          <w:tcPr>
            <w:tcW w:w="2160" w:type="dxa"/>
          </w:tcPr>
          <w:p w:rsidR="00632FA5" w:rsidRPr="00412F5E" w:rsidRDefault="00632FA5" w:rsidP="00F62D95">
            <w:pPr>
              <w:spacing w:after="0" w:line="240" w:lineRule="auto"/>
              <w:rPr>
                <w:rFonts w:ascii="Times New Roman" w:hAnsi="Times New Roman"/>
                <w:sz w:val="24"/>
                <w:szCs w:val="24"/>
              </w:rPr>
            </w:pPr>
          </w:p>
        </w:tc>
        <w:tc>
          <w:tcPr>
            <w:tcW w:w="1800" w:type="dxa"/>
          </w:tcPr>
          <w:p w:rsidR="00632FA5" w:rsidRPr="00412F5E" w:rsidRDefault="00632FA5" w:rsidP="00F62D95">
            <w:pPr>
              <w:spacing w:after="0" w:line="240" w:lineRule="auto"/>
              <w:rPr>
                <w:rFonts w:ascii="Times New Roman" w:hAnsi="Times New Roman"/>
                <w:sz w:val="24"/>
                <w:szCs w:val="24"/>
              </w:rPr>
            </w:pP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Развивающее занятие «Лесной богатырь-художник»</w:t>
            </w: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20.</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Образы мира дольнего</w:t>
            </w:r>
          </w:p>
        </w:tc>
        <w:tc>
          <w:tcPr>
            <w:tcW w:w="3240" w:type="dxa"/>
          </w:tcPr>
          <w:p w:rsidR="00632FA5" w:rsidRPr="00412F5E" w:rsidRDefault="00632FA5" w:rsidP="00F62D95">
            <w:pPr>
              <w:spacing w:after="0" w:line="240" w:lineRule="auto"/>
              <w:rPr>
                <w:rFonts w:ascii="Times New Roman" w:hAnsi="Times New Roman"/>
                <w:sz w:val="24"/>
                <w:szCs w:val="24"/>
              </w:rPr>
            </w:pPr>
          </w:p>
        </w:tc>
        <w:tc>
          <w:tcPr>
            <w:tcW w:w="2160" w:type="dxa"/>
          </w:tcPr>
          <w:p w:rsidR="00632FA5" w:rsidRPr="00412F5E" w:rsidRDefault="00632FA5" w:rsidP="00F62D95">
            <w:pPr>
              <w:spacing w:after="0" w:line="240" w:lineRule="auto"/>
              <w:rPr>
                <w:rFonts w:ascii="Times New Roman" w:hAnsi="Times New Roman"/>
                <w:sz w:val="24"/>
                <w:szCs w:val="24"/>
              </w:rPr>
            </w:pPr>
          </w:p>
        </w:tc>
        <w:tc>
          <w:tcPr>
            <w:tcW w:w="1800" w:type="dxa"/>
          </w:tcPr>
          <w:p w:rsidR="00632FA5" w:rsidRPr="00412F5E" w:rsidRDefault="00632FA5" w:rsidP="00F62D95">
            <w:pPr>
              <w:spacing w:after="0" w:line="240" w:lineRule="auto"/>
              <w:rPr>
                <w:rFonts w:ascii="Times New Roman" w:hAnsi="Times New Roman"/>
                <w:sz w:val="24"/>
                <w:szCs w:val="24"/>
              </w:rPr>
            </w:pP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Развивающее занятие «Что мы видим в образе мира дольнего»</w:t>
            </w: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21.</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Образы мира мифопоэтического.</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Мир «узорочья».</w:t>
            </w: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Былины, предания, легенды, песни, сказки,</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узорочье, вышивка</w:t>
            </w:r>
          </w:p>
        </w:tc>
        <w:tc>
          <w:tcPr>
            <w:tcW w:w="216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Вологодское кружево</w:t>
            </w:r>
            <w:proofErr w:type="gramStart"/>
            <w:r w:rsidRPr="00412F5E">
              <w:rPr>
                <w:rFonts w:ascii="Times New Roman" w:hAnsi="Times New Roman"/>
                <w:sz w:val="24"/>
                <w:szCs w:val="24"/>
              </w:rPr>
              <w:t>,м</w:t>
            </w:r>
            <w:proofErr w:type="gramEnd"/>
            <w:r w:rsidRPr="00412F5E">
              <w:rPr>
                <w:rFonts w:ascii="Times New Roman" w:hAnsi="Times New Roman"/>
                <w:sz w:val="24"/>
                <w:szCs w:val="24"/>
              </w:rPr>
              <w:t>асло</w:t>
            </w: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Стр.63-65</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Развивающее занятие «язык узоров»</w:t>
            </w: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22.</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Образы мира человеческого. Как Василий Суриков создавал образ героя.</w:t>
            </w:r>
          </w:p>
          <w:p w:rsidR="00632FA5" w:rsidRPr="00412F5E" w:rsidRDefault="00632FA5" w:rsidP="00F62D95">
            <w:pPr>
              <w:spacing w:after="0" w:line="240" w:lineRule="auto"/>
              <w:rPr>
                <w:rFonts w:ascii="Times New Roman" w:hAnsi="Times New Roman"/>
                <w:sz w:val="24"/>
                <w:szCs w:val="24"/>
              </w:rPr>
            </w:pP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Реликвии, типаж, казачество, войсковой круг, личное оружие, нагайка</w:t>
            </w:r>
          </w:p>
        </w:tc>
        <w:tc>
          <w:tcPr>
            <w:tcW w:w="216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В.И.Суриков</w:t>
            </w: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Стр.66-72</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p w:rsidR="00632FA5" w:rsidRPr="00412F5E" w:rsidRDefault="00632FA5" w:rsidP="00F62D95">
            <w:pPr>
              <w:spacing w:after="0" w:line="240" w:lineRule="auto"/>
              <w:rPr>
                <w:rFonts w:ascii="Times New Roman" w:hAnsi="Times New Roman"/>
                <w:sz w:val="24"/>
                <w:szCs w:val="24"/>
              </w:rPr>
            </w:pP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Оценивающее занятие «Образ героя»</w:t>
            </w: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23</w:t>
            </w:r>
            <w:r w:rsidR="00F62D95">
              <w:rPr>
                <w:rFonts w:ascii="Times New Roman" w:hAnsi="Times New Roman"/>
                <w:sz w:val="24"/>
                <w:szCs w:val="24"/>
              </w:rPr>
              <w:t>, 24</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Как каждое сословие творило свой образ</w:t>
            </w:r>
          </w:p>
        </w:tc>
        <w:tc>
          <w:tcPr>
            <w:tcW w:w="3240" w:type="dxa"/>
          </w:tcPr>
          <w:p w:rsidR="00632FA5" w:rsidRPr="00412F5E" w:rsidRDefault="00632FA5" w:rsidP="00F62D95">
            <w:pPr>
              <w:spacing w:after="0" w:line="240" w:lineRule="auto"/>
              <w:rPr>
                <w:rFonts w:ascii="Times New Roman" w:hAnsi="Times New Roman"/>
                <w:sz w:val="24"/>
                <w:szCs w:val="24"/>
              </w:rPr>
            </w:pPr>
          </w:p>
        </w:tc>
        <w:tc>
          <w:tcPr>
            <w:tcW w:w="2160" w:type="dxa"/>
          </w:tcPr>
          <w:p w:rsidR="00632FA5" w:rsidRPr="00412F5E" w:rsidRDefault="00632FA5" w:rsidP="00F62D95">
            <w:pPr>
              <w:spacing w:after="0" w:line="240" w:lineRule="auto"/>
              <w:rPr>
                <w:rFonts w:ascii="Times New Roman" w:hAnsi="Times New Roman"/>
                <w:sz w:val="24"/>
                <w:szCs w:val="24"/>
              </w:rPr>
            </w:pPr>
          </w:p>
        </w:tc>
        <w:tc>
          <w:tcPr>
            <w:tcW w:w="1800" w:type="dxa"/>
          </w:tcPr>
          <w:p w:rsidR="00632FA5" w:rsidRPr="00412F5E" w:rsidRDefault="00632FA5" w:rsidP="00F62D95">
            <w:pPr>
              <w:spacing w:after="0" w:line="240" w:lineRule="auto"/>
              <w:rPr>
                <w:rFonts w:ascii="Times New Roman" w:hAnsi="Times New Roman"/>
                <w:sz w:val="24"/>
                <w:szCs w:val="24"/>
              </w:rPr>
            </w:pP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Развивающее занятие «У каждого сословия свой образ»</w:t>
            </w: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2</w:t>
            </w:r>
            <w:r w:rsidR="00F62D95">
              <w:rPr>
                <w:rFonts w:ascii="Times New Roman" w:hAnsi="Times New Roman"/>
                <w:sz w:val="24"/>
                <w:szCs w:val="24"/>
              </w:rPr>
              <w:t>5</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 xml:space="preserve">Как творили образ </w:t>
            </w:r>
            <w:proofErr w:type="gramStart"/>
            <w:r w:rsidRPr="00412F5E">
              <w:rPr>
                <w:rFonts w:ascii="Times New Roman" w:hAnsi="Times New Roman"/>
                <w:sz w:val="24"/>
                <w:szCs w:val="24"/>
              </w:rPr>
              <w:t>невидимого</w:t>
            </w:r>
            <w:proofErr w:type="gramEnd"/>
            <w:r w:rsidRPr="00412F5E">
              <w:rPr>
                <w:rFonts w:ascii="Times New Roman" w:hAnsi="Times New Roman"/>
                <w:sz w:val="24"/>
                <w:szCs w:val="24"/>
              </w:rPr>
              <w:t>.</w:t>
            </w: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Образ власти, пути, ориентация</w:t>
            </w:r>
          </w:p>
        </w:tc>
        <w:tc>
          <w:tcPr>
            <w:tcW w:w="2160" w:type="dxa"/>
          </w:tcPr>
          <w:p w:rsidR="00632FA5" w:rsidRPr="00412F5E" w:rsidRDefault="00632FA5" w:rsidP="00F62D95">
            <w:pPr>
              <w:spacing w:after="0" w:line="240" w:lineRule="auto"/>
              <w:rPr>
                <w:rFonts w:ascii="Times New Roman" w:hAnsi="Times New Roman"/>
                <w:sz w:val="24"/>
                <w:szCs w:val="24"/>
              </w:rPr>
            </w:pP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Стр.72-75</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Развивающее занятие «Творение невидимого мира»</w:t>
            </w:r>
          </w:p>
        </w:tc>
      </w:tr>
      <w:tr w:rsidR="00632FA5" w:rsidRPr="00412F5E" w:rsidTr="00412F5E">
        <w:tc>
          <w:tcPr>
            <w:tcW w:w="594" w:type="dxa"/>
          </w:tcPr>
          <w:p w:rsidR="00632FA5" w:rsidRPr="00412F5E" w:rsidRDefault="00F62D95" w:rsidP="00F62D95">
            <w:pPr>
              <w:spacing w:after="0" w:line="240" w:lineRule="auto"/>
              <w:rPr>
                <w:rFonts w:ascii="Times New Roman" w:hAnsi="Times New Roman"/>
                <w:sz w:val="24"/>
                <w:szCs w:val="24"/>
              </w:rPr>
            </w:pPr>
            <w:r>
              <w:rPr>
                <w:rFonts w:ascii="Times New Roman" w:hAnsi="Times New Roman"/>
                <w:sz w:val="24"/>
                <w:szCs w:val="24"/>
              </w:rPr>
              <w:t>26</w:t>
            </w:r>
            <w:r w:rsidR="00632FA5" w:rsidRPr="00412F5E">
              <w:rPr>
                <w:rFonts w:ascii="Times New Roman" w:hAnsi="Times New Roman"/>
                <w:sz w:val="24"/>
                <w:szCs w:val="24"/>
              </w:rPr>
              <w:t>.</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Посмотрим на самого себя</w:t>
            </w:r>
          </w:p>
          <w:p w:rsidR="00632FA5" w:rsidRPr="00412F5E" w:rsidRDefault="00632FA5" w:rsidP="00F62D95">
            <w:pPr>
              <w:spacing w:after="0" w:line="240" w:lineRule="auto"/>
              <w:rPr>
                <w:rFonts w:ascii="Times New Roman" w:hAnsi="Times New Roman"/>
                <w:sz w:val="24"/>
                <w:szCs w:val="24"/>
              </w:rPr>
            </w:pP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Талант, до-видение,</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дар художественного видения, образы</w:t>
            </w:r>
          </w:p>
          <w:p w:rsidR="00632FA5" w:rsidRPr="00412F5E" w:rsidRDefault="00632FA5" w:rsidP="00F62D95">
            <w:pPr>
              <w:spacing w:after="0" w:line="240" w:lineRule="auto"/>
              <w:rPr>
                <w:rFonts w:ascii="Times New Roman" w:hAnsi="Times New Roman"/>
                <w:sz w:val="24"/>
                <w:szCs w:val="24"/>
              </w:rPr>
            </w:pPr>
          </w:p>
        </w:tc>
        <w:tc>
          <w:tcPr>
            <w:tcW w:w="2160" w:type="dxa"/>
          </w:tcPr>
          <w:p w:rsidR="00632FA5" w:rsidRPr="00412F5E" w:rsidRDefault="00632FA5" w:rsidP="00F62D95">
            <w:pPr>
              <w:spacing w:after="0" w:line="240" w:lineRule="auto"/>
              <w:rPr>
                <w:rFonts w:ascii="Times New Roman" w:hAnsi="Times New Roman"/>
                <w:sz w:val="24"/>
                <w:szCs w:val="24"/>
              </w:rPr>
            </w:pP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Стр.76</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повторить,</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отв. на вопр.1-8</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Развивающее занятие «Псмотрим на самого себя»</w:t>
            </w:r>
          </w:p>
        </w:tc>
      </w:tr>
      <w:tr w:rsidR="00632FA5" w:rsidRPr="00412F5E" w:rsidTr="00412F5E">
        <w:trPr>
          <w:trHeight w:val="343"/>
        </w:trPr>
        <w:tc>
          <w:tcPr>
            <w:tcW w:w="594" w:type="dxa"/>
          </w:tcPr>
          <w:p w:rsidR="00632FA5" w:rsidRPr="00412F5E" w:rsidRDefault="00632FA5" w:rsidP="00F62D95">
            <w:pPr>
              <w:spacing w:after="0" w:line="240" w:lineRule="auto"/>
              <w:rPr>
                <w:rFonts w:ascii="Times New Roman" w:hAnsi="Times New Roman"/>
                <w:sz w:val="24"/>
                <w:szCs w:val="24"/>
              </w:rPr>
            </w:pPr>
          </w:p>
          <w:p w:rsidR="00632FA5" w:rsidRPr="00412F5E" w:rsidRDefault="00632FA5" w:rsidP="00F62D95">
            <w:pPr>
              <w:spacing w:after="0" w:line="240" w:lineRule="auto"/>
              <w:rPr>
                <w:rFonts w:ascii="Times New Roman" w:hAnsi="Times New Roman"/>
                <w:sz w:val="24"/>
                <w:szCs w:val="24"/>
              </w:rPr>
            </w:pPr>
          </w:p>
        </w:tc>
        <w:tc>
          <w:tcPr>
            <w:tcW w:w="4626" w:type="dxa"/>
          </w:tcPr>
          <w:p w:rsidR="00632FA5" w:rsidRPr="00412F5E" w:rsidRDefault="00632FA5" w:rsidP="00F62D95">
            <w:pPr>
              <w:spacing w:after="0" w:line="240" w:lineRule="auto"/>
              <w:rPr>
                <w:rFonts w:ascii="Times New Roman" w:hAnsi="Times New Roman"/>
                <w:b/>
                <w:sz w:val="24"/>
                <w:szCs w:val="24"/>
              </w:rPr>
            </w:pPr>
            <w:r w:rsidRPr="00412F5E">
              <w:rPr>
                <w:rFonts w:ascii="Times New Roman" w:hAnsi="Times New Roman"/>
                <w:b/>
                <w:sz w:val="24"/>
                <w:szCs w:val="24"/>
              </w:rPr>
              <w:t>ИСТОКИ   ТВОРЧЕСТВА РАЗУМА</w:t>
            </w:r>
          </w:p>
        </w:tc>
        <w:tc>
          <w:tcPr>
            <w:tcW w:w="3240" w:type="dxa"/>
          </w:tcPr>
          <w:p w:rsidR="00632FA5" w:rsidRPr="00412F5E" w:rsidRDefault="00632FA5" w:rsidP="00F62D95">
            <w:pPr>
              <w:spacing w:after="0" w:line="240" w:lineRule="auto"/>
              <w:rPr>
                <w:rFonts w:ascii="Times New Roman" w:hAnsi="Times New Roman"/>
                <w:sz w:val="24"/>
                <w:szCs w:val="24"/>
              </w:rPr>
            </w:pPr>
          </w:p>
        </w:tc>
        <w:tc>
          <w:tcPr>
            <w:tcW w:w="2160" w:type="dxa"/>
          </w:tcPr>
          <w:p w:rsidR="00632FA5" w:rsidRPr="00412F5E" w:rsidRDefault="00632FA5" w:rsidP="00F62D95">
            <w:pPr>
              <w:spacing w:after="0" w:line="240" w:lineRule="auto"/>
              <w:rPr>
                <w:rFonts w:ascii="Times New Roman" w:hAnsi="Times New Roman"/>
                <w:sz w:val="24"/>
                <w:szCs w:val="24"/>
              </w:rPr>
            </w:pPr>
          </w:p>
        </w:tc>
        <w:tc>
          <w:tcPr>
            <w:tcW w:w="1800" w:type="dxa"/>
          </w:tcPr>
          <w:p w:rsidR="00632FA5" w:rsidRPr="00412F5E" w:rsidRDefault="00632FA5" w:rsidP="00F62D95">
            <w:pPr>
              <w:spacing w:after="0" w:line="240" w:lineRule="auto"/>
              <w:rPr>
                <w:rFonts w:ascii="Times New Roman" w:hAnsi="Times New Roman"/>
                <w:sz w:val="24"/>
                <w:szCs w:val="24"/>
              </w:rPr>
            </w:pPr>
          </w:p>
        </w:tc>
        <w:tc>
          <w:tcPr>
            <w:tcW w:w="3042" w:type="dxa"/>
          </w:tcPr>
          <w:p w:rsidR="00632FA5" w:rsidRPr="00412F5E" w:rsidRDefault="00632FA5" w:rsidP="00F62D95">
            <w:pPr>
              <w:spacing w:after="0" w:line="240" w:lineRule="auto"/>
              <w:rPr>
                <w:rFonts w:ascii="Times New Roman" w:hAnsi="Times New Roman"/>
                <w:sz w:val="24"/>
                <w:szCs w:val="24"/>
              </w:rPr>
            </w:pPr>
          </w:p>
        </w:tc>
      </w:tr>
      <w:tr w:rsidR="00632FA5" w:rsidRPr="00412F5E" w:rsidTr="00412F5E">
        <w:tc>
          <w:tcPr>
            <w:tcW w:w="594" w:type="dxa"/>
          </w:tcPr>
          <w:p w:rsidR="00632FA5" w:rsidRPr="00412F5E" w:rsidRDefault="00F62D95" w:rsidP="00F62D95">
            <w:pPr>
              <w:spacing w:after="0" w:line="240" w:lineRule="auto"/>
              <w:rPr>
                <w:rFonts w:ascii="Times New Roman" w:hAnsi="Times New Roman"/>
                <w:sz w:val="24"/>
                <w:szCs w:val="24"/>
              </w:rPr>
            </w:pPr>
            <w:r>
              <w:rPr>
                <w:rFonts w:ascii="Times New Roman" w:hAnsi="Times New Roman"/>
                <w:sz w:val="24"/>
                <w:szCs w:val="24"/>
              </w:rPr>
              <w:t>27</w:t>
            </w:r>
            <w:r w:rsidR="00632FA5" w:rsidRPr="00412F5E">
              <w:rPr>
                <w:rFonts w:ascii="Times New Roman" w:hAnsi="Times New Roman"/>
                <w:sz w:val="24"/>
                <w:szCs w:val="24"/>
              </w:rPr>
              <w:t>.</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О сути научного творчества.</w:t>
            </w:r>
          </w:p>
          <w:p w:rsidR="00632FA5" w:rsidRPr="00412F5E" w:rsidRDefault="00632FA5" w:rsidP="00F62D95">
            <w:pPr>
              <w:spacing w:after="0" w:line="240" w:lineRule="auto"/>
              <w:rPr>
                <w:rFonts w:ascii="Times New Roman" w:hAnsi="Times New Roman"/>
                <w:sz w:val="24"/>
                <w:szCs w:val="24"/>
              </w:rPr>
            </w:pP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Прямые пути, пути извилистые</w:t>
            </w:r>
          </w:p>
        </w:tc>
        <w:tc>
          <w:tcPr>
            <w:tcW w:w="2160" w:type="dxa"/>
          </w:tcPr>
          <w:p w:rsidR="00632FA5" w:rsidRPr="00412F5E" w:rsidRDefault="00632FA5" w:rsidP="00F62D95">
            <w:pPr>
              <w:spacing w:after="0" w:line="240" w:lineRule="auto"/>
              <w:rPr>
                <w:rFonts w:ascii="Times New Roman" w:hAnsi="Times New Roman"/>
                <w:sz w:val="24"/>
                <w:szCs w:val="24"/>
              </w:rPr>
            </w:pP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Стр.77-84</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 xml:space="preserve">Развивающее занятие «Как проявляется </w:t>
            </w:r>
            <w:r w:rsidRPr="00412F5E">
              <w:rPr>
                <w:rFonts w:ascii="Times New Roman" w:hAnsi="Times New Roman"/>
                <w:i/>
                <w:iCs/>
                <w:sz w:val="24"/>
                <w:szCs w:val="24"/>
              </w:rPr>
              <w:lastRenderedPageBreak/>
              <w:t>творчество разума»</w:t>
            </w:r>
          </w:p>
        </w:tc>
      </w:tr>
      <w:tr w:rsidR="00632FA5" w:rsidRPr="00412F5E" w:rsidTr="00412F5E">
        <w:tc>
          <w:tcPr>
            <w:tcW w:w="594" w:type="dxa"/>
          </w:tcPr>
          <w:p w:rsidR="00632FA5" w:rsidRPr="00412F5E" w:rsidRDefault="00F62D95" w:rsidP="00F62D95">
            <w:pPr>
              <w:spacing w:after="0" w:line="240" w:lineRule="auto"/>
              <w:rPr>
                <w:rFonts w:ascii="Times New Roman" w:hAnsi="Times New Roman"/>
                <w:sz w:val="24"/>
                <w:szCs w:val="24"/>
              </w:rPr>
            </w:pPr>
            <w:r>
              <w:rPr>
                <w:rFonts w:ascii="Times New Roman" w:hAnsi="Times New Roman"/>
                <w:sz w:val="24"/>
                <w:szCs w:val="24"/>
              </w:rPr>
              <w:lastRenderedPageBreak/>
              <w:t>28</w:t>
            </w:r>
            <w:r w:rsidR="00632FA5" w:rsidRPr="00412F5E">
              <w:rPr>
                <w:rFonts w:ascii="Times New Roman" w:hAnsi="Times New Roman"/>
                <w:sz w:val="24"/>
                <w:szCs w:val="24"/>
              </w:rPr>
              <w:t>.</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Знания донаучные и вненаучные.</w:t>
            </w:r>
          </w:p>
          <w:p w:rsidR="00632FA5" w:rsidRPr="00412F5E" w:rsidRDefault="00632FA5" w:rsidP="00F62D95">
            <w:pPr>
              <w:spacing w:after="0" w:line="240" w:lineRule="auto"/>
              <w:rPr>
                <w:rFonts w:ascii="Times New Roman" w:hAnsi="Times New Roman"/>
                <w:sz w:val="24"/>
                <w:szCs w:val="24"/>
              </w:rPr>
            </w:pP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Знания донаучные и вненаучные</w:t>
            </w:r>
          </w:p>
        </w:tc>
        <w:tc>
          <w:tcPr>
            <w:tcW w:w="2160" w:type="dxa"/>
          </w:tcPr>
          <w:p w:rsidR="00632FA5" w:rsidRPr="00412F5E" w:rsidRDefault="00632FA5" w:rsidP="00F62D95">
            <w:pPr>
              <w:spacing w:after="0" w:line="240" w:lineRule="auto"/>
              <w:rPr>
                <w:rFonts w:ascii="Times New Roman" w:hAnsi="Times New Roman"/>
                <w:sz w:val="24"/>
                <w:szCs w:val="24"/>
              </w:rPr>
            </w:pP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Стр.84-86</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Развивающее занятие «Знания донаучные и всенаучные»</w:t>
            </w:r>
          </w:p>
        </w:tc>
      </w:tr>
      <w:tr w:rsidR="00632FA5" w:rsidRPr="00412F5E" w:rsidTr="00412F5E">
        <w:tc>
          <w:tcPr>
            <w:tcW w:w="594" w:type="dxa"/>
          </w:tcPr>
          <w:p w:rsidR="00632FA5" w:rsidRPr="00412F5E" w:rsidRDefault="00F62D95" w:rsidP="00F62D95">
            <w:pPr>
              <w:spacing w:after="0" w:line="240" w:lineRule="auto"/>
              <w:rPr>
                <w:rFonts w:ascii="Times New Roman" w:hAnsi="Times New Roman"/>
                <w:sz w:val="24"/>
                <w:szCs w:val="24"/>
              </w:rPr>
            </w:pPr>
            <w:r>
              <w:rPr>
                <w:rFonts w:ascii="Times New Roman" w:hAnsi="Times New Roman"/>
                <w:sz w:val="24"/>
                <w:szCs w:val="24"/>
              </w:rPr>
              <w:t>29</w:t>
            </w:r>
            <w:r w:rsidR="00632FA5" w:rsidRPr="00412F5E">
              <w:rPr>
                <w:rFonts w:ascii="Times New Roman" w:hAnsi="Times New Roman"/>
                <w:sz w:val="24"/>
                <w:szCs w:val="24"/>
              </w:rPr>
              <w:t>.</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Научные знания</w:t>
            </w: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Систематизация, научная революция, понятия, факты, теории, закономерности, гипотезы, обоснования,</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эксперименты, философия</w:t>
            </w:r>
          </w:p>
        </w:tc>
        <w:tc>
          <w:tcPr>
            <w:tcW w:w="2160" w:type="dxa"/>
          </w:tcPr>
          <w:p w:rsidR="00632FA5" w:rsidRPr="00412F5E" w:rsidRDefault="00632FA5" w:rsidP="00F62D95">
            <w:pPr>
              <w:spacing w:after="0" w:line="240" w:lineRule="auto"/>
              <w:rPr>
                <w:rFonts w:ascii="Times New Roman" w:hAnsi="Times New Roman"/>
                <w:sz w:val="24"/>
                <w:szCs w:val="24"/>
              </w:rPr>
            </w:pPr>
          </w:p>
        </w:tc>
        <w:tc>
          <w:tcPr>
            <w:tcW w:w="1800" w:type="dxa"/>
          </w:tcPr>
          <w:p w:rsidR="00632FA5" w:rsidRPr="00412F5E" w:rsidRDefault="00632FA5" w:rsidP="00F62D95">
            <w:pPr>
              <w:spacing w:after="0" w:line="240" w:lineRule="auto"/>
              <w:rPr>
                <w:rFonts w:ascii="Times New Roman" w:hAnsi="Times New Roman"/>
                <w:sz w:val="24"/>
                <w:szCs w:val="24"/>
              </w:rPr>
            </w:pP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Развивающее занятие «Научные знания»</w:t>
            </w:r>
          </w:p>
        </w:tc>
      </w:tr>
      <w:tr w:rsidR="00632FA5" w:rsidRPr="00412F5E" w:rsidTr="00412F5E">
        <w:tc>
          <w:tcPr>
            <w:tcW w:w="594" w:type="dxa"/>
          </w:tcPr>
          <w:p w:rsidR="00632FA5" w:rsidRPr="00412F5E" w:rsidRDefault="00F62D95" w:rsidP="00F62D95">
            <w:pPr>
              <w:spacing w:after="0" w:line="240" w:lineRule="auto"/>
              <w:rPr>
                <w:rFonts w:ascii="Times New Roman" w:hAnsi="Times New Roman"/>
                <w:sz w:val="24"/>
                <w:szCs w:val="24"/>
              </w:rPr>
            </w:pPr>
            <w:r>
              <w:rPr>
                <w:rFonts w:ascii="Times New Roman" w:hAnsi="Times New Roman"/>
                <w:sz w:val="24"/>
                <w:szCs w:val="24"/>
              </w:rPr>
              <w:t>30</w:t>
            </w:r>
            <w:r w:rsidR="00632FA5" w:rsidRPr="00412F5E">
              <w:rPr>
                <w:rFonts w:ascii="Times New Roman" w:hAnsi="Times New Roman"/>
                <w:sz w:val="24"/>
                <w:szCs w:val="24"/>
              </w:rPr>
              <w:t>.</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Во имя чего наука познает мир.</w:t>
            </w:r>
          </w:p>
        </w:tc>
        <w:tc>
          <w:tcPr>
            <w:tcW w:w="3240" w:type="dxa"/>
          </w:tcPr>
          <w:p w:rsidR="00632FA5" w:rsidRPr="00412F5E" w:rsidRDefault="00632FA5" w:rsidP="00F62D95">
            <w:pPr>
              <w:spacing w:after="0" w:line="240" w:lineRule="auto"/>
              <w:rPr>
                <w:rFonts w:ascii="Times New Roman" w:hAnsi="Times New Roman"/>
                <w:sz w:val="24"/>
                <w:szCs w:val="24"/>
              </w:rPr>
            </w:pPr>
          </w:p>
        </w:tc>
        <w:tc>
          <w:tcPr>
            <w:tcW w:w="216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Д.И.Менделеев</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В.И.Вернадский</w:t>
            </w: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Стр.91-92</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Развивающее занятие «Во имя чего наука познаёт мир»</w:t>
            </w:r>
          </w:p>
        </w:tc>
      </w:tr>
      <w:tr w:rsidR="00632FA5" w:rsidRPr="00412F5E" w:rsidTr="00412F5E">
        <w:tc>
          <w:tcPr>
            <w:tcW w:w="594" w:type="dxa"/>
          </w:tcPr>
          <w:p w:rsidR="00632FA5" w:rsidRPr="00412F5E" w:rsidRDefault="00F62D95" w:rsidP="00F62D95">
            <w:pPr>
              <w:spacing w:after="0" w:line="240" w:lineRule="auto"/>
              <w:rPr>
                <w:rFonts w:ascii="Times New Roman" w:hAnsi="Times New Roman"/>
                <w:sz w:val="24"/>
                <w:szCs w:val="24"/>
              </w:rPr>
            </w:pPr>
            <w:r>
              <w:rPr>
                <w:rFonts w:ascii="Times New Roman" w:hAnsi="Times New Roman"/>
                <w:sz w:val="24"/>
                <w:szCs w:val="24"/>
              </w:rPr>
              <w:t>31</w:t>
            </w:r>
            <w:r w:rsidR="00632FA5" w:rsidRPr="00412F5E">
              <w:rPr>
                <w:rFonts w:ascii="Times New Roman" w:hAnsi="Times New Roman"/>
                <w:sz w:val="24"/>
                <w:szCs w:val="24"/>
              </w:rPr>
              <w:t>.</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Техническое творчество.</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Изобретатель: истоки, дела, благодарность.</w:t>
            </w: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Технологии, коммуникации</w:t>
            </w:r>
          </w:p>
        </w:tc>
        <w:tc>
          <w:tcPr>
            <w:tcW w:w="216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И.П.Кулибин</w:t>
            </w: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Стр.93-96</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Оценивающее занятие «Изобретатель»</w:t>
            </w:r>
          </w:p>
        </w:tc>
      </w:tr>
      <w:tr w:rsidR="00632FA5" w:rsidRPr="00412F5E" w:rsidTr="00412F5E">
        <w:tc>
          <w:tcPr>
            <w:tcW w:w="594" w:type="dxa"/>
          </w:tcPr>
          <w:p w:rsidR="00632FA5" w:rsidRPr="00412F5E" w:rsidRDefault="00F62D95" w:rsidP="00F62D95">
            <w:pPr>
              <w:spacing w:after="0" w:line="240" w:lineRule="auto"/>
              <w:rPr>
                <w:rFonts w:ascii="Times New Roman" w:hAnsi="Times New Roman"/>
                <w:sz w:val="24"/>
                <w:szCs w:val="24"/>
              </w:rPr>
            </w:pPr>
            <w:r>
              <w:rPr>
                <w:rFonts w:ascii="Times New Roman" w:hAnsi="Times New Roman"/>
                <w:sz w:val="24"/>
                <w:szCs w:val="24"/>
              </w:rPr>
              <w:t>32</w:t>
            </w:r>
            <w:r w:rsidR="00632FA5" w:rsidRPr="00412F5E">
              <w:rPr>
                <w:rFonts w:ascii="Times New Roman" w:hAnsi="Times New Roman"/>
                <w:sz w:val="24"/>
                <w:szCs w:val="24"/>
              </w:rPr>
              <w:t>.</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Творчество просветителя.</w:t>
            </w: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Просветительство,</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письменность Книгоиздатели, рисовальщики,</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Печатники</w:t>
            </w:r>
          </w:p>
        </w:tc>
        <w:tc>
          <w:tcPr>
            <w:tcW w:w="216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Иван Федоров</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книгопечатник</w:t>
            </w: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Стр.97-100</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Развивающее занятие «Духовные просветители»</w:t>
            </w:r>
          </w:p>
        </w:tc>
      </w:tr>
      <w:tr w:rsidR="00632FA5" w:rsidRPr="00412F5E" w:rsidTr="00412F5E">
        <w:tc>
          <w:tcPr>
            <w:tcW w:w="594" w:type="dxa"/>
          </w:tcPr>
          <w:p w:rsidR="00632FA5" w:rsidRPr="00412F5E" w:rsidRDefault="00F62D95" w:rsidP="00F62D95">
            <w:pPr>
              <w:spacing w:after="0" w:line="240" w:lineRule="auto"/>
              <w:rPr>
                <w:rFonts w:ascii="Times New Roman" w:hAnsi="Times New Roman"/>
                <w:sz w:val="24"/>
                <w:szCs w:val="24"/>
              </w:rPr>
            </w:pPr>
            <w:r>
              <w:rPr>
                <w:rFonts w:ascii="Times New Roman" w:hAnsi="Times New Roman"/>
                <w:sz w:val="24"/>
                <w:szCs w:val="24"/>
              </w:rPr>
              <w:t>33 34</w:t>
            </w:r>
            <w:r w:rsidR="00632FA5" w:rsidRPr="00412F5E">
              <w:rPr>
                <w:rFonts w:ascii="Times New Roman" w:hAnsi="Times New Roman"/>
                <w:sz w:val="24"/>
                <w:szCs w:val="24"/>
              </w:rPr>
              <w:t>.</w:t>
            </w:r>
          </w:p>
        </w:tc>
        <w:tc>
          <w:tcPr>
            <w:tcW w:w="4626"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Истоки творчества.</w:t>
            </w:r>
          </w:p>
          <w:p w:rsidR="00632FA5" w:rsidRPr="00412F5E" w:rsidRDefault="00632FA5" w:rsidP="00F62D95">
            <w:pPr>
              <w:spacing w:after="0" w:line="240" w:lineRule="auto"/>
              <w:rPr>
                <w:rFonts w:ascii="Times New Roman" w:hAnsi="Times New Roman"/>
                <w:sz w:val="24"/>
                <w:szCs w:val="24"/>
              </w:rPr>
            </w:pPr>
          </w:p>
          <w:p w:rsidR="00632FA5" w:rsidRPr="00412F5E" w:rsidRDefault="00632FA5" w:rsidP="00F62D95">
            <w:pPr>
              <w:spacing w:after="0" w:line="240" w:lineRule="auto"/>
              <w:rPr>
                <w:rFonts w:ascii="Times New Roman" w:hAnsi="Times New Roman"/>
                <w:sz w:val="24"/>
                <w:szCs w:val="24"/>
              </w:rPr>
            </w:pPr>
          </w:p>
        </w:tc>
        <w:tc>
          <w:tcPr>
            <w:tcW w:w="324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Мотивы творчества,</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Характер творчества, дух, смысл, форма, труд, верность, слово, терпение</w:t>
            </w:r>
          </w:p>
        </w:tc>
        <w:tc>
          <w:tcPr>
            <w:tcW w:w="216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К.Д.Ушинский</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И.Д.Сытин</w:t>
            </w:r>
          </w:p>
        </w:tc>
        <w:tc>
          <w:tcPr>
            <w:tcW w:w="1800"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Стр.100-103</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пересказ</w:t>
            </w: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Оценивающее занятие Активный экзамен «Истоки творчества»</w:t>
            </w:r>
          </w:p>
        </w:tc>
      </w:tr>
      <w:tr w:rsidR="00632FA5" w:rsidRPr="00412F5E" w:rsidTr="00412F5E">
        <w:tc>
          <w:tcPr>
            <w:tcW w:w="594" w:type="dxa"/>
          </w:tcPr>
          <w:p w:rsidR="00632FA5" w:rsidRPr="00412F5E" w:rsidRDefault="00632FA5" w:rsidP="00F62D95">
            <w:pPr>
              <w:spacing w:after="0" w:line="240" w:lineRule="auto"/>
              <w:rPr>
                <w:rFonts w:ascii="Times New Roman" w:hAnsi="Times New Roman"/>
                <w:sz w:val="24"/>
                <w:szCs w:val="24"/>
              </w:rPr>
            </w:pPr>
          </w:p>
          <w:p w:rsidR="00632FA5" w:rsidRPr="00412F5E" w:rsidRDefault="00F62D95" w:rsidP="00F62D95">
            <w:pPr>
              <w:spacing w:after="0" w:line="240" w:lineRule="auto"/>
              <w:rPr>
                <w:rFonts w:ascii="Times New Roman" w:hAnsi="Times New Roman"/>
                <w:sz w:val="24"/>
                <w:szCs w:val="24"/>
              </w:rPr>
            </w:pPr>
            <w:r>
              <w:rPr>
                <w:rFonts w:ascii="Times New Roman" w:hAnsi="Times New Roman"/>
                <w:sz w:val="24"/>
                <w:szCs w:val="24"/>
              </w:rPr>
              <w:t>35</w:t>
            </w:r>
            <w:r w:rsidR="00632FA5" w:rsidRPr="00412F5E">
              <w:rPr>
                <w:rFonts w:ascii="Times New Roman" w:hAnsi="Times New Roman"/>
                <w:sz w:val="24"/>
                <w:szCs w:val="24"/>
              </w:rPr>
              <w:t>.</w:t>
            </w:r>
          </w:p>
        </w:tc>
        <w:tc>
          <w:tcPr>
            <w:tcW w:w="4626" w:type="dxa"/>
          </w:tcPr>
          <w:p w:rsidR="00632FA5" w:rsidRPr="00412F5E" w:rsidRDefault="00632FA5" w:rsidP="00F62D95">
            <w:pPr>
              <w:spacing w:after="0" w:line="240" w:lineRule="auto"/>
              <w:rPr>
                <w:rFonts w:ascii="Times New Roman" w:hAnsi="Times New Roman"/>
                <w:sz w:val="24"/>
                <w:szCs w:val="24"/>
              </w:rPr>
            </w:pP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Обобщение курса</w:t>
            </w:r>
          </w:p>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sz w:val="24"/>
                <w:szCs w:val="24"/>
              </w:rPr>
              <w:t>Что значит быть творческим человеком?</w:t>
            </w:r>
          </w:p>
          <w:p w:rsidR="00632FA5" w:rsidRPr="00412F5E" w:rsidRDefault="00632FA5" w:rsidP="00F62D95">
            <w:pPr>
              <w:spacing w:after="0" w:line="240" w:lineRule="auto"/>
              <w:rPr>
                <w:rFonts w:ascii="Times New Roman" w:hAnsi="Times New Roman"/>
                <w:sz w:val="24"/>
                <w:szCs w:val="24"/>
              </w:rPr>
            </w:pPr>
          </w:p>
          <w:p w:rsidR="00632FA5" w:rsidRPr="00412F5E" w:rsidRDefault="00632FA5" w:rsidP="00F62D95">
            <w:pPr>
              <w:spacing w:after="0" w:line="240" w:lineRule="auto"/>
              <w:rPr>
                <w:rFonts w:ascii="Times New Roman" w:hAnsi="Times New Roman"/>
                <w:sz w:val="24"/>
                <w:szCs w:val="24"/>
              </w:rPr>
            </w:pPr>
          </w:p>
          <w:p w:rsidR="00632FA5" w:rsidRPr="00412F5E" w:rsidRDefault="00632FA5" w:rsidP="00F62D95">
            <w:pPr>
              <w:spacing w:after="0" w:line="240" w:lineRule="auto"/>
              <w:rPr>
                <w:rFonts w:ascii="Times New Roman" w:hAnsi="Times New Roman"/>
                <w:sz w:val="24"/>
                <w:szCs w:val="24"/>
              </w:rPr>
            </w:pPr>
          </w:p>
        </w:tc>
        <w:tc>
          <w:tcPr>
            <w:tcW w:w="3240" w:type="dxa"/>
          </w:tcPr>
          <w:p w:rsidR="00632FA5" w:rsidRPr="00412F5E" w:rsidRDefault="00632FA5" w:rsidP="00F62D95">
            <w:pPr>
              <w:spacing w:after="0" w:line="240" w:lineRule="auto"/>
              <w:rPr>
                <w:rFonts w:ascii="Times New Roman" w:hAnsi="Times New Roman"/>
                <w:sz w:val="24"/>
                <w:szCs w:val="24"/>
              </w:rPr>
            </w:pPr>
          </w:p>
        </w:tc>
        <w:tc>
          <w:tcPr>
            <w:tcW w:w="2160" w:type="dxa"/>
          </w:tcPr>
          <w:p w:rsidR="00632FA5" w:rsidRPr="00412F5E" w:rsidRDefault="00632FA5" w:rsidP="00F62D95">
            <w:pPr>
              <w:spacing w:after="0" w:line="240" w:lineRule="auto"/>
              <w:rPr>
                <w:rFonts w:ascii="Times New Roman" w:hAnsi="Times New Roman"/>
                <w:sz w:val="24"/>
                <w:szCs w:val="24"/>
              </w:rPr>
            </w:pPr>
          </w:p>
        </w:tc>
        <w:tc>
          <w:tcPr>
            <w:tcW w:w="1800" w:type="dxa"/>
          </w:tcPr>
          <w:p w:rsidR="00632FA5" w:rsidRPr="00412F5E" w:rsidRDefault="00632FA5" w:rsidP="00F62D95">
            <w:pPr>
              <w:spacing w:after="0" w:line="240" w:lineRule="auto"/>
              <w:rPr>
                <w:rFonts w:ascii="Times New Roman" w:hAnsi="Times New Roman"/>
                <w:sz w:val="24"/>
                <w:szCs w:val="24"/>
              </w:rPr>
            </w:pPr>
          </w:p>
        </w:tc>
        <w:tc>
          <w:tcPr>
            <w:tcW w:w="3042" w:type="dxa"/>
          </w:tcPr>
          <w:p w:rsidR="00632FA5" w:rsidRPr="00412F5E" w:rsidRDefault="00632FA5" w:rsidP="00F62D95">
            <w:pPr>
              <w:spacing w:after="0" w:line="240" w:lineRule="auto"/>
              <w:rPr>
                <w:rFonts w:ascii="Times New Roman" w:hAnsi="Times New Roman"/>
                <w:sz w:val="24"/>
                <w:szCs w:val="24"/>
              </w:rPr>
            </w:pPr>
            <w:r w:rsidRPr="00412F5E">
              <w:rPr>
                <w:rFonts w:ascii="Times New Roman" w:hAnsi="Times New Roman"/>
                <w:i/>
                <w:iCs/>
                <w:sz w:val="24"/>
                <w:szCs w:val="24"/>
              </w:rPr>
              <w:t>Развивающее занятие «Что значит быть творческим челловеком?»</w:t>
            </w:r>
          </w:p>
        </w:tc>
      </w:tr>
    </w:tbl>
    <w:p w:rsidR="00632FA5" w:rsidRPr="00355A3C" w:rsidRDefault="00632FA5" w:rsidP="00BF0BE4">
      <w:pPr>
        <w:spacing w:after="0" w:line="360" w:lineRule="auto"/>
        <w:jc w:val="center"/>
        <w:rPr>
          <w:rFonts w:ascii="Times New Roman" w:hAnsi="Times New Roman"/>
          <w:b/>
          <w:sz w:val="24"/>
          <w:szCs w:val="24"/>
        </w:rPr>
      </w:pPr>
    </w:p>
    <w:p w:rsidR="00F62D95" w:rsidRDefault="00F62D95" w:rsidP="00BF0BE4">
      <w:pPr>
        <w:spacing w:after="0" w:line="360" w:lineRule="auto"/>
        <w:rPr>
          <w:rFonts w:ascii="Times New Roman" w:hAnsi="Times New Roman"/>
          <w:b/>
          <w:sz w:val="28"/>
          <w:szCs w:val="28"/>
        </w:rPr>
      </w:pPr>
    </w:p>
    <w:p w:rsidR="007E219F" w:rsidRPr="00355A3C" w:rsidRDefault="007E219F" w:rsidP="00BF0BE4">
      <w:pPr>
        <w:spacing w:after="0" w:line="360" w:lineRule="auto"/>
        <w:rPr>
          <w:rFonts w:ascii="Times New Roman" w:hAnsi="Times New Roman"/>
          <w:sz w:val="24"/>
          <w:szCs w:val="24"/>
        </w:rPr>
      </w:pPr>
      <w:r w:rsidRPr="001158DF">
        <w:rPr>
          <w:rFonts w:ascii="Times New Roman" w:hAnsi="Times New Roman"/>
          <w:b/>
          <w:sz w:val="28"/>
          <w:szCs w:val="28"/>
        </w:rPr>
        <w:lastRenderedPageBreak/>
        <w:t>М</w:t>
      </w:r>
      <w:r>
        <w:rPr>
          <w:rFonts w:ascii="Times New Roman" w:hAnsi="Times New Roman"/>
          <w:b/>
          <w:sz w:val="28"/>
          <w:szCs w:val="28"/>
        </w:rPr>
        <w:t>атериально-техническое</w:t>
      </w:r>
      <w:r w:rsidRPr="001158DF">
        <w:rPr>
          <w:rFonts w:ascii="Times New Roman" w:hAnsi="Times New Roman"/>
          <w:b/>
          <w:sz w:val="28"/>
          <w:szCs w:val="28"/>
        </w:rPr>
        <w:t xml:space="preserve"> обеспе</w:t>
      </w:r>
      <w:r>
        <w:rPr>
          <w:rFonts w:ascii="Times New Roman" w:hAnsi="Times New Roman"/>
          <w:b/>
          <w:sz w:val="28"/>
          <w:szCs w:val="28"/>
        </w:rPr>
        <w:t>чение</w:t>
      </w:r>
      <w:r w:rsidRPr="001158DF">
        <w:rPr>
          <w:rFonts w:ascii="Times New Roman" w:hAnsi="Times New Roman"/>
          <w:b/>
          <w:sz w:val="28"/>
          <w:szCs w:val="28"/>
        </w:rPr>
        <w:t xml:space="preserve"> образовательного процесса</w:t>
      </w:r>
      <w:r w:rsidR="00F62D95">
        <w:rPr>
          <w:rFonts w:ascii="Times New Roman" w:hAnsi="Times New Roman"/>
          <w:b/>
          <w:sz w:val="28"/>
          <w:szCs w:val="28"/>
        </w:rPr>
        <w:t>.</w:t>
      </w:r>
    </w:p>
    <w:p w:rsidR="007E219F" w:rsidRPr="00355A3C" w:rsidRDefault="00F62D95" w:rsidP="00F62D95">
      <w:pPr>
        <w:shd w:val="clear" w:color="auto" w:fill="FFFFFF"/>
        <w:spacing w:after="0" w:line="240" w:lineRule="auto"/>
        <w:jc w:val="both"/>
        <w:rPr>
          <w:rFonts w:ascii="Times New Roman" w:hAnsi="Times New Roman"/>
          <w:color w:val="000000"/>
          <w:spacing w:val="15"/>
          <w:sz w:val="24"/>
          <w:szCs w:val="24"/>
        </w:rPr>
      </w:pPr>
      <w:r>
        <w:rPr>
          <w:rFonts w:ascii="Times New Roman" w:hAnsi="Times New Roman"/>
          <w:b/>
          <w:bCs/>
          <w:color w:val="000000"/>
          <w:spacing w:val="15"/>
          <w:sz w:val="24"/>
          <w:szCs w:val="24"/>
        </w:rPr>
        <w:t> </w:t>
      </w:r>
      <w:r w:rsidR="007E219F" w:rsidRPr="00355A3C">
        <w:rPr>
          <w:rFonts w:ascii="Times New Roman" w:hAnsi="Times New Roman"/>
          <w:b/>
          <w:bCs/>
          <w:iCs/>
          <w:color w:val="000000"/>
          <w:spacing w:val="15"/>
          <w:sz w:val="24"/>
          <w:szCs w:val="24"/>
        </w:rPr>
        <w:t>Методические и учебные  пособия</w:t>
      </w:r>
    </w:p>
    <w:p w:rsidR="007E219F" w:rsidRPr="00355A3C" w:rsidRDefault="007E219F" w:rsidP="00F62D95">
      <w:pPr>
        <w:shd w:val="clear" w:color="auto" w:fill="FFFFFF"/>
        <w:spacing w:after="0" w:line="240" w:lineRule="auto"/>
        <w:jc w:val="both"/>
        <w:rPr>
          <w:rFonts w:ascii="Times New Roman" w:hAnsi="Times New Roman"/>
          <w:spacing w:val="15"/>
          <w:sz w:val="24"/>
          <w:szCs w:val="24"/>
        </w:rPr>
      </w:pPr>
      <w:r w:rsidRPr="00355A3C">
        <w:rPr>
          <w:rFonts w:ascii="Times New Roman" w:hAnsi="Times New Roman"/>
          <w:color w:val="000000"/>
          <w:spacing w:val="15"/>
          <w:sz w:val="24"/>
          <w:szCs w:val="24"/>
        </w:rPr>
        <w:t xml:space="preserve">Преподавание учебного курса в основной школе обеспечено следующим </w:t>
      </w:r>
      <w:r w:rsidRPr="00355A3C">
        <w:rPr>
          <w:rFonts w:ascii="Times New Roman" w:hAnsi="Times New Roman"/>
          <w:spacing w:val="15"/>
          <w:sz w:val="24"/>
          <w:szCs w:val="24"/>
        </w:rPr>
        <w:t>социокультурным учебно-методическим комплексом:</w:t>
      </w:r>
    </w:p>
    <w:p w:rsidR="007E219F" w:rsidRPr="00355A3C" w:rsidRDefault="007E219F" w:rsidP="00F62D95">
      <w:pPr>
        <w:numPr>
          <w:ilvl w:val="0"/>
          <w:numId w:val="7"/>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Камкин А. В., Кузьмин И. А. «Программа учебного курса «Истоки» (5-11 классы), (Истоковедение</w:t>
      </w:r>
      <w:proofErr w:type="gramStart"/>
      <w:r w:rsidRPr="00355A3C">
        <w:rPr>
          <w:rFonts w:ascii="Times New Roman" w:hAnsi="Times New Roman"/>
          <w:spacing w:val="15"/>
          <w:sz w:val="24"/>
          <w:szCs w:val="24"/>
        </w:rPr>
        <w:t>.Т</w:t>
      </w:r>
      <w:proofErr w:type="gramEnd"/>
      <w:r w:rsidRPr="00355A3C">
        <w:rPr>
          <w:rFonts w:ascii="Times New Roman" w:hAnsi="Times New Roman"/>
          <w:spacing w:val="15"/>
          <w:sz w:val="24"/>
          <w:szCs w:val="24"/>
        </w:rPr>
        <w:t>ом 10, с.87-134, 2010).</w:t>
      </w:r>
    </w:p>
    <w:p w:rsidR="007E219F" w:rsidRPr="00355A3C" w:rsidRDefault="007E219F" w:rsidP="00F62D95">
      <w:pPr>
        <w:numPr>
          <w:ilvl w:val="0"/>
          <w:numId w:val="7"/>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Камкин А. В. Истоки. Учебное пособие для 5 класса общеобразовательных учебных заведений (Издательский дом «Истоки», 2010).</w:t>
      </w:r>
    </w:p>
    <w:p w:rsidR="007E219F" w:rsidRPr="00355A3C" w:rsidRDefault="007E219F" w:rsidP="00F62D95">
      <w:pPr>
        <w:numPr>
          <w:ilvl w:val="0"/>
          <w:numId w:val="7"/>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Камкин А. В. Истоки. Учебное пособие для 6 класса общеобразовательных учебных заведений (Издательский дом «Истоки», 2010).</w:t>
      </w:r>
    </w:p>
    <w:p w:rsidR="007E219F" w:rsidRPr="00355A3C" w:rsidRDefault="007E219F" w:rsidP="00F62D95">
      <w:pPr>
        <w:numPr>
          <w:ilvl w:val="0"/>
          <w:numId w:val="7"/>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Камкин А. В. Истоки. Учебное пособие для 7 класса общеобразовательных учебных заведений (Издательский дом «Истоки», 2010).</w:t>
      </w:r>
    </w:p>
    <w:p w:rsidR="007E219F" w:rsidRPr="00355A3C" w:rsidRDefault="007E219F" w:rsidP="00F62D95">
      <w:pPr>
        <w:numPr>
          <w:ilvl w:val="0"/>
          <w:numId w:val="7"/>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Камкин А. В. Истоки. Учебное пособие для 8 класса общеобразовательных учебных заведений (Издательский дом «Истоки», 2010).</w:t>
      </w:r>
    </w:p>
    <w:p w:rsidR="007E219F" w:rsidRPr="00355A3C" w:rsidRDefault="007E219F" w:rsidP="00F62D95">
      <w:pPr>
        <w:numPr>
          <w:ilvl w:val="0"/>
          <w:numId w:val="7"/>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Камкин А. В. Истоки. Учебное пособие для 9 класса общеобразовательных учебных заведений (Издательский дом «Истоки», 2011).</w:t>
      </w:r>
    </w:p>
    <w:p w:rsidR="007E219F" w:rsidRPr="00355A3C" w:rsidRDefault="007E219F" w:rsidP="00F62D95">
      <w:pPr>
        <w:numPr>
          <w:ilvl w:val="0"/>
          <w:numId w:val="7"/>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Красикова Н. Б., Твардовская Н. Ю. Истоки. Рабочая тетрадь для 5 класса. Части I и II./ Под общей редакцией Кузьмина И.А. (Издательский дом «Истоки», 2011).</w:t>
      </w:r>
    </w:p>
    <w:p w:rsidR="007E219F" w:rsidRPr="00355A3C" w:rsidRDefault="007E219F" w:rsidP="00F62D95">
      <w:pPr>
        <w:numPr>
          <w:ilvl w:val="0"/>
          <w:numId w:val="7"/>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Красикова Н. Б., Твардовская Н. Ю. Истоки. Рабочая тетрадь для 6 класса. Части I и II./ Под общей редакцией Кузьмина И. А. (Издательский дом «Истоки», 2011).</w:t>
      </w:r>
    </w:p>
    <w:p w:rsidR="007E219F" w:rsidRPr="00355A3C" w:rsidRDefault="007E219F" w:rsidP="00F62D95">
      <w:pPr>
        <w:numPr>
          <w:ilvl w:val="0"/>
          <w:numId w:val="7"/>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Голубцова Т. И., Красикова Н. Б. Истоки. Рабочая тетрадь для 7 класса. Части I и II./ Под общей редакцией Кузьмина И. А. (Издательский дом «Истоки», 2011).</w:t>
      </w:r>
    </w:p>
    <w:p w:rsidR="007E219F" w:rsidRPr="00355A3C" w:rsidRDefault="007E219F" w:rsidP="00F62D95">
      <w:pPr>
        <w:numPr>
          <w:ilvl w:val="0"/>
          <w:numId w:val="7"/>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Красикова Н. Б. Истоки. Рабочая тетрадь для 8 класса. Части I и II./ Под общей редакцией Кузьмина И. А. (Издательский дом «Истоки», 2011).</w:t>
      </w:r>
    </w:p>
    <w:p w:rsidR="007E219F" w:rsidRPr="00355A3C" w:rsidRDefault="007E219F" w:rsidP="00F62D95">
      <w:pPr>
        <w:numPr>
          <w:ilvl w:val="0"/>
          <w:numId w:val="7"/>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«Истоки»-5. Методическое пособие «Активные формы обучения (системная разработка)» (Истоковедение</w:t>
      </w:r>
      <w:proofErr w:type="gramStart"/>
      <w:r w:rsidRPr="00355A3C">
        <w:rPr>
          <w:rFonts w:ascii="Times New Roman" w:hAnsi="Times New Roman"/>
          <w:spacing w:val="15"/>
          <w:sz w:val="24"/>
          <w:szCs w:val="24"/>
        </w:rPr>
        <w:t>.Т</w:t>
      </w:r>
      <w:proofErr w:type="gramEnd"/>
      <w:r w:rsidRPr="00355A3C">
        <w:rPr>
          <w:rFonts w:ascii="Times New Roman" w:hAnsi="Times New Roman"/>
          <w:spacing w:val="15"/>
          <w:sz w:val="24"/>
          <w:szCs w:val="24"/>
        </w:rPr>
        <w:t>ом 2, Издание 3-е, дополненное,2010, с.155-245).</w:t>
      </w:r>
    </w:p>
    <w:p w:rsidR="007E219F" w:rsidRPr="00355A3C" w:rsidRDefault="007E219F" w:rsidP="00F62D95">
      <w:pPr>
        <w:numPr>
          <w:ilvl w:val="0"/>
          <w:numId w:val="7"/>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 xml:space="preserve">«Истоки»-5. </w:t>
      </w:r>
      <w:proofErr w:type="gramStart"/>
      <w:r w:rsidRPr="00355A3C">
        <w:rPr>
          <w:rFonts w:ascii="Times New Roman" w:hAnsi="Times New Roman"/>
          <w:spacing w:val="15"/>
          <w:sz w:val="24"/>
          <w:szCs w:val="24"/>
        </w:rPr>
        <w:t>Общие комментарии к дидактическому материалу и тетради (Истоковедение.</w:t>
      </w:r>
      <w:proofErr w:type="gramEnd"/>
      <w:r w:rsidRPr="00355A3C">
        <w:rPr>
          <w:rFonts w:ascii="Times New Roman" w:hAnsi="Times New Roman"/>
          <w:spacing w:val="15"/>
          <w:sz w:val="24"/>
          <w:szCs w:val="24"/>
        </w:rPr>
        <w:t xml:space="preserve"> Том 2. </w:t>
      </w:r>
      <w:proofErr w:type="gramStart"/>
      <w:r w:rsidRPr="00355A3C">
        <w:rPr>
          <w:rFonts w:ascii="Times New Roman" w:hAnsi="Times New Roman"/>
          <w:spacing w:val="15"/>
          <w:sz w:val="24"/>
          <w:szCs w:val="24"/>
        </w:rPr>
        <w:t>Издание 3-е, дополненное,2010, с.145-154).</w:t>
      </w:r>
      <w:proofErr w:type="gramEnd"/>
    </w:p>
    <w:p w:rsidR="007E219F" w:rsidRPr="00355A3C" w:rsidRDefault="007E219F" w:rsidP="00F62D95">
      <w:pPr>
        <w:numPr>
          <w:ilvl w:val="0"/>
          <w:numId w:val="7"/>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«Истоки»-6. Методическое пособие «Активные формы обучения (системная разработка)» (Истоковедение</w:t>
      </w:r>
      <w:proofErr w:type="gramStart"/>
      <w:r w:rsidRPr="00355A3C">
        <w:rPr>
          <w:rFonts w:ascii="Times New Roman" w:hAnsi="Times New Roman"/>
          <w:spacing w:val="15"/>
          <w:sz w:val="24"/>
          <w:szCs w:val="24"/>
        </w:rPr>
        <w:t>.Т</w:t>
      </w:r>
      <w:proofErr w:type="gramEnd"/>
      <w:r w:rsidRPr="00355A3C">
        <w:rPr>
          <w:rFonts w:ascii="Times New Roman" w:hAnsi="Times New Roman"/>
          <w:spacing w:val="15"/>
          <w:sz w:val="24"/>
          <w:szCs w:val="24"/>
        </w:rPr>
        <w:t>ом 8, 2009, с.265-316).</w:t>
      </w:r>
    </w:p>
    <w:p w:rsidR="007E219F" w:rsidRPr="00355A3C" w:rsidRDefault="007E219F" w:rsidP="00F62D95">
      <w:pPr>
        <w:numPr>
          <w:ilvl w:val="0"/>
          <w:numId w:val="7"/>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t>«Истоки»-7. Методическое пособие «Активные формы обучения (системная разработка)» (Истоковедение</w:t>
      </w:r>
      <w:proofErr w:type="gramStart"/>
      <w:r w:rsidRPr="00355A3C">
        <w:rPr>
          <w:rFonts w:ascii="Times New Roman" w:hAnsi="Times New Roman"/>
          <w:spacing w:val="15"/>
          <w:sz w:val="24"/>
          <w:szCs w:val="24"/>
        </w:rPr>
        <w:t>.Т</w:t>
      </w:r>
      <w:proofErr w:type="gramEnd"/>
      <w:r w:rsidRPr="00355A3C">
        <w:rPr>
          <w:rFonts w:ascii="Times New Roman" w:hAnsi="Times New Roman"/>
          <w:spacing w:val="15"/>
          <w:sz w:val="24"/>
          <w:szCs w:val="24"/>
        </w:rPr>
        <w:t>ом 9, 2008, с.85-165).</w:t>
      </w:r>
    </w:p>
    <w:p w:rsidR="007E219F" w:rsidRPr="00F62D95" w:rsidRDefault="007E219F" w:rsidP="00F62D95">
      <w:pPr>
        <w:numPr>
          <w:ilvl w:val="0"/>
          <w:numId w:val="7"/>
        </w:numPr>
        <w:shd w:val="clear" w:color="auto" w:fill="FFFFFF"/>
        <w:spacing w:after="0" w:line="240" w:lineRule="auto"/>
        <w:ind w:left="255"/>
        <w:jc w:val="both"/>
        <w:rPr>
          <w:rFonts w:ascii="Times New Roman" w:hAnsi="Times New Roman"/>
          <w:spacing w:val="15"/>
          <w:sz w:val="24"/>
          <w:szCs w:val="24"/>
        </w:rPr>
      </w:pPr>
      <w:r w:rsidRPr="00355A3C">
        <w:rPr>
          <w:rFonts w:ascii="Times New Roman" w:hAnsi="Times New Roman"/>
          <w:spacing w:val="15"/>
          <w:sz w:val="24"/>
          <w:szCs w:val="24"/>
        </w:rPr>
        <w:lastRenderedPageBreak/>
        <w:t>«Истоки»-8. Методическое пособие «Активные формы обучения (системная разработка)» (Истоковедение</w:t>
      </w:r>
      <w:proofErr w:type="gramStart"/>
      <w:r w:rsidRPr="00355A3C">
        <w:rPr>
          <w:rFonts w:ascii="Times New Roman" w:hAnsi="Times New Roman"/>
          <w:spacing w:val="15"/>
          <w:sz w:val="24"/>
          <w:szCs w:val="24"/>
        </w:rPr>
        <w:t>.Т</w:t>
      </w:r>
      <w:proofErr w:type="gramEnd"/>
      <w:r w:rsidRPr="00355A3C">
        <w:rPr>
          <w:rFonts w:ascii="Times New Roman" w:hAnsi="Times New Roman"/>
          <w:spacing w:val="15"/>
          <w:sz w:val="24"/>
          <w:szCs w:val="24"/>
        </w:rPr>
        <w:t>ом 10, 2010, с.181-264).</w:t>
      </w:r>
    </w:p>
    <w:p w:rsidR="00412F5E" w:rsidRDefault="00412F5E" w:rsidP="00BF0BE4">
      <w:pPr>
        <w:spacing w:after="0" w:line="360" w:lineRule="auto"/>
        <w:jc w:val="both"/>
        <w:rPr>
          <w:rFonts w:ascii="Times New Roman" w:hAnsi="Times New Roman"/>
          <w:b/>
          <w:sz w:val="24"/>
          <w:szCs w:val="24"/>
        </w:rPr>
      </w:pPr>
    </w:p>
    <w:p w:rsidR="007E219F" w:rsidRPr="001158DF" w:rsidRDefault="007E219F" w:rsidP="00BF0BE4">
      <w:pPr>
        <w:spacing w:after="0" w:line="360" w:lineRule="auto"/>
        <w:jc w:val="both"/>
        <w:rPr>
          <w:rFonts w:ascii="Times New Roman" w:hAnsi="Times New Roman"/>
          <w:b/>
          <w:sz w:val="24"/>
          <w:szCs w:val="24"/>
        </w:rPr>
      </w:pPr>
      <w:r w:rsidRPr="001158DF">
        <w:rPr>
          <w:rFonts w:ascii="Times New Roman" w:hAnsi="Times New Roman"/>
          <w:b/>
          <w:sz w:val="24"/>
          <w:szCs w:val="24"/>
        </w:rPr>
        <w:t xml:space="preserve">Контроль осуществляется в следующих видах: </w:t>
      </w:r>
    </w:p>
    <w:p w:rsidR="007E219F" w:rsidRPr="001158DF" w:rsidRDefault="007E219F" w:rsidP="00BF0BE4">
      <w:pPr>
        <w:spacing w:after="0" w:line="360" w:lineRule="auto"/>
        <w:rPr>
          <w:rFonts w:ascii="Times New Roman" w:hAnsi="Times New Roman"/>
          <w:sz w:val="24"/>
          <w:szCs w:val="24"/>
        </w:rPr>
      </w:pPr>
      <w:r w:rsidRPr="001158DF">
        <w:rPr>
          <w:rFonts w:ascii="Times New Roman" w:hAnsi="Times New Roman"/>
          <w:sz w:val="24"/>
          <w:szCs w:val="24"/>
        </w:rPr>
        <w:t xml:space="preserve"> входной, текущий, тематический, итоговый</w:t>
      </w:r>
    </w:p>
    <w:p w:rsidR="007E219F" w:rsidRPr="001158DF" w:rsidRDefault="007E219F" w:rsidP="00BF0BE4">
      <w:pPr>
        <w:spacing w:after="0" w:line="360" w:lineRule="auto"/>
        <w:jc w:val="both"/>
        <w:rPr>
          <w:rFonts w:ascii="Times New Roman" w:hAnsi="Times New Roman"/>
          <w:sz w:val="24"/>
          <w:szCs w:val="24"/>
        </w:rPr>
      </w:pPr>
    </w:p>
    <w:p w:rsidR="007E219F" w:rsidRPr="001158DF" w:rsidRDefault="007E219F" w:rsidP="00BF0BE4">
      <w:pPr>
        <w:spacing w:after="0" w:line="360" w:lineRule="auto"/>
        <w:jc w:val="both"/>
        <w:rPr>
          <w:rFonts w:ascii="Times New Roman" w:hAnsi="Times New Roman"/>
          <w:b/>
          <w:sz w:val="24"/>
          <w:szCs w:val="24"/>
        </w:rPr>
      </w:pPr>
      <w:r w:rsidRPr="001158DF">
        <w:rPr>
          <w:rFonts w:ascii="Times New Roman" w:hAnsi="Times New Roman"/>
          <w:b/>
          <w:sz w:val="24"/>
          <w:szCs w:val="24"/>
        </w:rPr>
        <w:t>Форма контроля:</w:t>
      </w:r>
    </w:p>
    <w:p w:rsidR="007E219F" w:rsidRDefault="007E219F" w:rsidP="00BF0BE4">
      <w:pPr>
        <w:numPr>
          <w:ilvl w:val="0"/>
          <w:numId w:val="17"/>
        </w:numPr>
        <w:spacing w:after="0" w:line="360" w:lineRule="auto"/>
        <w:jc w:val="both"/>
        <w:rPr>
          <w:rFonts w:ascii="Times New Roman" w:hAnsi="Times New Roman"/>
          <w:sz w:val="24"/>
          <w:szCs w:val="24"/>
        </w:rPr>
      </w:pPr>
      <w:r w:rsidRPr="001158DF">
        <w:rPr>
          <w:rFonts w:ascii="Times New Roman" w:hAnsi="Times New Roman"/>
          <w:sz w:val="24"/>
          <w:szCs w:val="24"/>
        </w:rPr>
        <w:t>оценивающий тренинг</w:t>
      </w:r>
    </w:p>
    <w:p w:rsidR="007E219F" w:rsidRPr="007E219F" w:rsidRDefault="007E219F" w:rsidP="00BF0BE4">
      <w:pPr>
        <w:spacing w:after="0" w:line="360" w:lineRule="auto"/>
        <w:ind w:left="720"/>
        <w:jc w:val="both"/>
        <w:rPr>
          <w:rFonts w:ascii="Times New Roman" w:hAnsi="Times New Roman"/>
          <w:sz w:val="24"/>
          <w:szCs w:val="24"/>
        </w:rPr>
      </w:pPr>
    </w:p>
    <w:p w:rsidR="007E219F" w:rsidRPr="001158DF" w:rsidRDefault="007E219F" w:rsidP="00F62D95">
      <w:pPr>
        <w:spacing w:after="0" w:line="240" w:lineRule="auto"/>
        <w:ind w:left="720"/>
        <w:jc w:val="center"/>
        <w:rPr>
          <w:rFonts w:ascii="Times New Roman" w:hAnsi="Times New Roman"/>
          <w:b/>
          <w:sz w:val="28"/>
          <w:szCs w:val="28"/>
        </w:rPr>
      </w:pPr>
      <w:r w:rsidRPr="001158DF">
        <w:rPr>
          <w:rFonts w:ascii="Times New Roman" w:hAnsi="Times New Roman"/>
          <w:b/>
          <w:sz w:val="28"/>
          <w:szCs w:val="28"/>
        </w:rPr>
        <w:t>Планируемые результаты обучения</w:t>
      </w:r>
    </w:p>
    <w:p w:rsidR="007E219F" w:rsidRPr="001158DF" w:rsidRDefault="007E219F" w:rsidP="00F62D95">
      <w:pPr>
        <w:pStyle w:val="af7"/>
        <w:ind w:left="720" w:firstLine="0"/>
        <w:rPr>
          <w:sz w:val="24"/>
        </w:rPr>
      </w:pPr>
      <w:r w:rsidRPr="001158DF">
        <w:rPr>
          <w:sz w:val="24"/>
        </w:rPr>
        <w:t xml:space="preserve">Мир духовных ценностей нельзя навязать ребенку, ценности вырабатываются собственными усилиями. Только тогда, когда нравственные знания становятся прочувствованным опытом, происходит приращение духовной основы личности. А для этого необходимо перевести ребенка в активную позицию, включить его в значимую деятельность, организовать эффективное взаимодействие учащихся друг с другом, с учителем, родителями. Применение традиционных методик обучения и воспитания не может решить поставленные предметом задачи. Методика преподавания курса </w:t>
      </w:r>
      <w:r w:rsidRPr="001158DF">
        <w:rPr>
          <w:b/>
          <w:bCs/>
          <w:sz w:val="24"/>
        </w:rPr>
        <w:t>«</w:t>
      </w:r>
      <w:r w:rsidRPr="001158DF">
        <w:rPr>
          <w:bCs/>
          <w:sz w:val="24"/>
        </w:rPr>
        <w:t>ИСТОКИ</w:t>
      </w:r>
      <w:r w:rsidRPr="001158DF">
        <w:rPr>
          <w:b/>
          <w:bCs/>
          <w:sz w:val="24"/>
        </w:rPr>
        <w:t xml:space="preserve">» </w:t>
      </w:r>
      <w:r w:rsidRPr="001158DF">
        <w:rPr>
          <w:sz w:val="24"/>
        </w:rPr>
        <w:t xml:space="preserve">разработана на основе элементов </w:t>
      </w:r>
      <w:r w:rsidRPr="001158DF">
        <w:rPr>
          <w:b/>
          <w:bCs/>
          <w:i/>
          <w:iCs/>
          <w:sz w:val="24"/>
        </w:rPr>
        <w:t>социокультурного системного подхода</w:t>
      </w:r>
      <w:r w:rsidRPr="001158DF">
        <w:rPr>
          <w:sz w:val="24"/>
        </w:rPr>
        <w:t>, что дает возможность строить образовательный процесс технологично.</w:t>
      </w:r>
    </w:p>
    <w:p w:rsidR="007E219F" w:rsidRPr="00BF0BE4" w:rsidRDefault="007E219F" w:rsidP="00F62D95">
      <w:pPr>
        <w:pStyle w:val="af7"/>
        <w:ind w:left="720" w:firstLine="0"/>
        <w:rPr>
          <w:sz w:val="24"/>
        </w:rPr>
      </w:pPr>
      <w:r w:rsidRPr="001158DF">
        <w:rPr>
          <w:sz w:val="24"/>
        </w:rPr>
        <w:t xml:space="preserve">Реализация социокультурной технологии дает возможность эффективно организовывать деятельность учащихся по освоению понятий и категорий курса, обеспечивает целостное развитие восприятия, мышления, чувствования, духовности и других высших психических функций индивидуума. Данная технология – ответ на вопрос: «Как перевести учительское наставление во внутреннюю мотивацию, чтобы ребенок захотел поступить так, как </w:t>
      </w:r>
      <w:r w:rsidRPr="00BF0BE4">
        <w:rPr>
          <w:sz w:val="24"/>
        </w:rPr>
        <w:t>советует педагог?»</w:t>
      </w:r>
    </w:p>
    <w:p w:rsidR="007E219F" w:rsidRPr="00BF0BE4" w:rsidRDefault="007E219F" w:rsidP="00F62D95">
      <w:pPr>
        <w:spacing w:after="0" w:line="240" w:lineRule="auto"/>
        <w:jc w:val="center"/>
        <w:rPr>
          <w:rFonts w:ascii="Times New Roman" w:hAnsi="Times New Roman"/>
          <w:b/>
          <w:i/>
        </w:rPr>
      </w:pPr>
      <w:r w:rsidRPr="00BF0BE4">
        <w:rPr>
          <w:rFonts w:ascii="Times New Roman" w:hAnsi="Times New Roman"/>
          <w:b/>
          <w:i/>
        </w:rPr>
        <w:t>Ученик должен:</w:t>
      </w:r>
    </w:p>
    <w:p w:rsidR="007E219F" w:rsidRPr="003455F4" w:rsidRDefault="007E219F" w:rsidP="00F62D95">
      <w:pPr>
        <w:pStyle w:val="a7"/>
        <w:numPr>
          <w:ilvl w:val="0"/>
          <w:numId w:val="24"/>
        </w:numPr>
        <w:contextualSpacing/>
        <w:jc w:val="both"/>
      </w:pPr>
      <w:r w:rsidRPr="003455F4">
        <w:t>Знать, чтить и сохранять духовно-нравственные и культурные традиции своего народа. Знать и беречь святыни родного края, своего Отечества.</w:t>
      </w:r>
    </w:p>
    <w:p w:rsidR="007E219F" w:rsidRPr="007E219F" w:rsidRDefault="007E219F" w:rsidP="00F62D95">
      <w:pPr>
        <w:pStyle w:val="a7"/>
        <w:numPr>
          <w:ilvl w:val="0"/>
          <w:numId w:val="24"/>
        </w:numPr>
      </w:pPr>
      <w:r w:rsidRPr="007E219F">
        <w:t xml:space="preserve">Расширить свой кругозор знаниями по истории России, родного края. </w:t>
      </w:r>
    </w:p>
    <w:p w:rsidR="00412F5E" w:rsidRDefault="00BF0BE4" w:rsidP="00F62D95">
      <w:pPr>
        <w:spacing w:after="0" w:line="240" w:lineRule="auto"/>
        <w:rPr>
          <w:rFonts w:ascii="Times New Roman" w:hAnsi="Times New Roman"/>
          <w:b/>
          <w:sz w:val="28"/>
          <w:szCs w:val="28"/>
        </w:rPr>
      </w:pPr>
      <w:r>
        <w:rPr>
          <w:rFonts w:ascii="Times New Roman" w:hAnsi="Times New Roman"/>
          <w:b/>
          <w:sz w:val="28"/>
          <w:szCs w:val="28"/>
        </w:rPr>
        <w:t xml:space="preserve">                                             </w:t>
      </w:r>
    </w:p>
    <w:p w:rsidR="00F62D95" w:rsidRDefault="00F62D95" w:rsidP="00F62D95">
      <w:pPr>
        <w:spacing w:after="0" w:line="240" w:lineRule="auto"/>
        <w:rPr>
          <w:rFonts w:ascii="Times New Roman" w:hAnsi="Times New Roman"/>
          <w:b/>
          <w:sz w:val="28"/>
          <w:szCs w:val="28"/>
        </w:rPr>
      </w:pPr>
    </w:p>
    <w:p w:rsidR="00F62D95" w:rsidRDefault="00F62D95" w:rsidP="00F62D95">
      <w:pPr>
        <w:spacing w:after="0" w:line="240" w:lineRule="auto"/>
        <w:rPr>
          <w:rFonts w:ascii="Times New Roman" w:hAnsi="Times New Roman"/>
          <w:b/>
          <w:sz w:val="28"/>
          <w:szCs w:val="28"/>
        </w:rPr>
      </w:pPr>
    </w:p>
    <w:p w:rsidR="00F62D95" w:rsidRDefault="00F62D95" w:rsidP="00F62D95">
      <w:pPr>
        <w:spacing w:after="0" w:line="240" w:lineRule="auto"/>
        <w:rPr>
          <w:rFonts w:ascii="Times New Roman" w:hAnsi="Times New Roman"/>
          <w:b/>
          <w:sz w:val="28"/>
          <w:szCs w:val="28"/>
        </w:rPr>
      </w:pPr>
    </w:p>
    <w:p w:rsidR="00F62D95" w:rsidRDefault="00F62D95" w:rsidP="00F62D95">
      <w:pPr>
        <w:spacing w:after="0" w:line="240" w:lineRule="auto"/>
        <w:rPr>
          <w:rFonts w:ascii="Times New Roman" w:hAnsi="Times New Roman"/>
          <w:b/>
          <w:sz w:val="28"/>
          <w:szCs w:val="28"/>
        </w:rPr>
      </w:pPr>
    </w:p>
    <w:p w:rsidR="007E219F" w:rsidRPr="007E219F" w:rsidRDefault="007E219F" w:rsidP="00F62D95">
      <w:pPr>
        <w:spacing w:after="0" w:line="240" w:lineRule="auto"/>
        <w:rPr>
          <w:rFonts w:ascii="Times New Roman" w:hAnsi="Times New Roman"/>
          <w:b/>
          <w:sz w:val="28"/>
          <w:szCs w:val="28"/>
        </w:rPr>
      </w:pPr>
      <w:r w:rsidRPr="007E219F">
        <w:rPr>
          <w:rFonts w:ascii="Times New Roman" w:hAnsi="Times New Roman"/>
          <w:b/>
          <w:sz w:val="28"/>
          <w:szCs w:val="28"/>
        </w:rPr>
        <w:lastRenderedPageBreak/>
        <w:t>Требования</w:t>
      </w:r>
      <w:r w:rsidR="00BF0BE4">
        <w:rPr>
          <w:rFonts w:ascii="Times New Roman" w:hAnsi="Times New Roman"/>
          <w:b/>
          <w:sz w:val="28"/>
          <w:szCs w:val="28"/>
        </w:rPr>
        <w:t xml:space="preserve"> к уровню подготовки выпускника </w:t>
      </w:r>
    </w:p>
    <w:p w:rsidR="007E219F" w:rsidRPr="007E219F" w:rsidRDefault="007E219F" w:rsidP="00F62D95">
      <w:pPr>
        <w:spacing w:after="0" w:line="240" w:lineRule="auto"/>
        <w:rPr>
          <w:rFonts w:ascii="Times New Roman" w:hAnsi="Times New Roman"/>
          <w:sz w:val="24"/>
          <w:szCs w:val="24"/>
        </w:rPr>
      </w:pPr>
      <w:r w:rsidRPr="007E219F">
        <w:rPr>
          <w:rFonts w:ascii="Times New Roman" w:hAnsi="Times New Roman"/>
          <w:sz w:val="24"/>
          <w:szCs w:val="24"/>
        </w:rPr>
        <w:t>1.В плане личностного развития,</w:t>
      </w:r>
      <w:r>
        <w:rPr>
          <w:rFonts w:ascii="Times New Roman" w:hAnsi="Times New Roman"/>
          <w:sz w:val="24"/>
          <w:szCs w:val="24"/>
        </w:rPr>
        <w:t xml:space="preserve"> </w:t>
      </w:r>
      <w:r w:rsidRPr="007E219F">
        <w:rPr>
          <w:rFonts w:ascii="Times New Roman" w:hAnsi="Times New Roman"/>
          <w:sz w:val="24"/>
          <w:szCs w:val="24"/>
        </w:rPr>
        <w:t xml:space="preserve">обучающиеся должны уметь определить собственное воззрение на служение Отечеству, иметь качества патриотизма, гражданственности, устойчивой и бескорыстной привязанности к Отечеству, малой Родине, семье и соотечественникам, </w:t>
      </w:r>
    </w:p>
    <w:p w:rsidR="007E219F" w:rsidRPr="007E219F" w:rsidRDefault="007E219F" w:rsidP="00F62D95">
      <w:pPr>
        <w:spacing w:after="0" w:line="240" w:lineRule="auto"/>
        <w:rPr>
          <w:rFonts w:ascii="Times New Roman" w:hAnsi="Times New Roman"/>
          <w:sz w:val="24"/>
          <w:szCs w:val="24"/>
        </w:rPr>
      </w:pPr>
      <w:r w:rsidRPr="007E219F">
        <w:rPr>
          <w:rFonts w:ascii="Times New Roman" w:hAnsi="Times New Roman"/>
          <w:sz w:val="24"/>
          <w:szCs w:val="24"/>
        </w:rPr>
        <w:t xml:space="preserve">ориентацию школьников на базовые духовно </w:t>
      </w:r>
      <w:proofErr w:type="gramStart"/>
      <w:r w:rsidRPr="007E219F">
        <w:rPr>
          <w:rFonts w:ascii="Times New Roman" w:hAnsi="Times New Roman"/>
          <w:sz w:val="24"/>
          <w:szCs w:val="24"/>
        </w:rPr>
        <w:t>–н</w:t>
      </w:r>
      <w:proofErr w:type="gramEnd"/>
      <w:r w:rsidRPr="007E219F">
        <w:rPr>
          <w:rFonts w:ascii="Times New Roman" w:hAnsi="Times New Roman"/>
          <w:sz w:val="24"/>
          <w:szCs w:val="24"/>
        </w:rPr>
        <w:t>равственные ценности российской культуры и иметь собственную жизненную позицию.</w:t>
      </w:r>
    </w:p>
    <w:p w:rsidR="007E219F" w:rsidRPr="007E219F" w:rsidRDefault="007E219F" w:rsidP="00F62D95">
      <w:pPr>
        <w:spacing w:after="0" w:line="240" w:lineRule="auto"/>
        <w:rPr>
          <w:rFonts w:ascii="Times New Roman" w:hAnsi="Times New Roman"/>
          <w:sz w:val="24"/>
          <w:szCs w:val="24"/>
        </w:rPr>
      </w:pPr>
      <w:r w:rsidRPr="007E219F">
        <w:rPr>
          <w:rFonts w:ascii="Times New Roman" w:hAnsi="Times New Roman"/>
          <w:sz w:val="24"/>
          <w:szCs w:val="24"/>
        </w:rPr>
        <w:t>2.В плане социализации</w:t>
      </w:r>
      <w:proofErr w:type="gramStart"/>
      <w:r w:rsidRPr="007E219F">
        <w:rPr>
          <w:rFonts w:ascii="Times New Roman" w:hAnsi="Times New Roman"/>
          <w:sz w:val="24"/>
          <w:szCs w:val="24"/>
        </w:rPr>
        <w:t>,о</w:t>
      </w:r>
      <w:proofErr w:type="gramEnd"/>
      <w:r w:rsidRPr="007E219F">
        <w:rPr>
          <w:rFonts w:ascii="Times New Roman" w:hAnsi="Times New Roman"/>
          <w:sz w:val="24"/>
          <w:szCs w:val="24"/>
        </w:rPr>
        <w:t>бучающиеся должны знать и ориентироваться в современной социокультурной ср</w:t>
      </w:r>
      <w:r>
        <w:rPr>
          <w:rFonts w:ascii="Times New Roman" w:hAnsi="Times New Roman"/>
          <w:sz w:val="24"/>
          <w:szCs w:val="24"/>
        </w:rPr>
        <w:t xml:space="preserve">еде, в отечественном духовном и </w:t>
      </w:r>
      <w:r w:rsidRPr="007E219F">
        <w:rPr>
          <w:rFonts w:ascii="Times New Roman" w:hAnsi="Times New Roman"/>
          <w:sz w:val="24"/>
          <w:szCs w:val="24"/>
        </w:rPr>
        <w:t>культурном наследии, сотрудничества в современном полиэтническом и поликультурном социуме, стремиться</w:t>
      </w:r>
      <w:r>
        <w:rPr>
          <w:rFonts w:ascii="Times New Roman" w:hAnsi="Times New Roman"/>
          <w:sz w:val="24"/>
          <w:szCs w:val="24"/>
        </w:rPr>
        <w:t xml:space="preserve"> </w:t>
      </w:r>
      <w:r w:rsidRPr="007E219F">
        <w:rPr>
          <w:rFonts w:ascii="Times New Roman" w:hAnsi="Times New Roman"/>
          <w:sz w:val="24"/>
          <w:szCs w:val="24"/>
        </w:rPr>
        <w:t>к социальной консолидации и стабильности российского общества.</w:t>
      </w:r>
    </w:p>
    <w:p w:rsidR="007E219F" w:rsidRDefault="007E219F" w:rsidP="00F62D95">
      <w:pPr>
        <w:spacing w:after="0" w:line="240" w:lineRule="auto"/>
        <w:rPr>
          <w:rFonts w:ascii="Times New Roman" w:hAnsi="Times New Roman"/>
          <w:sz w:val="24"/>
          <w:szCs w:val="24"/>
        </w:rPr>
      </w:pPr>
      <w:r w:rsidRPr="007E219F">
        <w:rPr>
          <w:rFonts w:ascii="Times New Roman" w:hAnsi="Times New Roman"/>
          <w:sz w:val="24"/>
          <w:szCs w:val="24"/>
        </w:rPr>
        <w:t xml:space="preserve">3.Понимать духовно </w:t>
      </w:r>
      <w:proofErr w:type="gramStart"/>
      <w:r w:rsidRPr="007E219F">
        <w:rPr>
          <w:rFonts w:ascii="Times New Roman" w:hAnsi="Times New Roman"/>
          <w:sz w:val="24"/>
          <w:szCs w:val="24"/>
        </w:rPr>
        <w:t>–н</w:t>
      </w:r>
      <w:proofErr w:type="gramEnd"/>
      <w:r w:rsidRPr="007E219F">
        <w:rPr>
          <w:rFonts w:ascii="Times New Roman" w:hAnsi="Times New Roman"/>
          <w:sz w:val="24"/>
          <w:szCs w:val="24"/>
        </w:rPr>
        <w:t>равственные смыслы важнейших видов человеческой деятельности (труда, предпринимательств</w:t>
      </w:r>
      <w:r>
        <w:rPr>
          <w:rFonts w:ascii="Times New Roman" w:hAnsi="Times New Roman"/>
          <w:sz w:val="24"/>
          <w:szCs w:val="24"/>
        </w:rPr>
        <w:t>а, служения,</w:t>
      </w:r>
    </w:p>
    <w:p w:rsidR="007E219F" w:rsidRPr="007E219F" w:rsidRDefault="007E219F" w:rsidP="00F62D95">
      <w:pPr>
        <w:spacing w:after="0" w:line="240" w:lineRule="auto"/>
        <w:rPr>
          <w:rFonts w:ascii="Times New Roman" w:hAnsi="Times New Roman"/>
          <w:sz w:val="24"/>
          <w:szCs w:val="24"/>
        </w:rPr>
      </w:pPr>
      <w:r w:rsidRPr="007E219F">
        <w:rPr>
          <w:rFonts w:ascii="Times New Roman" w:hAnsi="Times New Roman"/>
          <w:sz w:val="24"/>
          <w:szCs w:val="24"/>
        </w:rPr>
        <w:t xml:space="preserve">творчества и др.) </w:t>
      </w:r>
    </w:p>
    <w:p w:rsidR="00493E15" w:rsidRDefault="00493E15" w:rsidP="00F62D95">
      <w:pPr>
        <w:spacing w:after="0" w:line="240" w:lineRule="auto"/>
      </w:pPr>
    </w:p>
    <w:sectPr w:rsidR="00493E15" w:rsidSect="00632FA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0CF" w:rsidRDefault="009840CF" w:rsidP="002A65C6">
      <w:pPr>
        <w:spacing w:after="0" w:line="240" w:lineRule="auto"/>
      </w:pPr>
      <w:r>
        <w:separator/>
      </w:r>
    </w:p>
  </w:endnote>
  <w:endnote w:type="continuationSeparator" w:id="0">
    <w:p w:rsidR="009840CF" w:rsidRDefault="009840CF" w:rsidP="002A6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6D" w:rsidRDefault="00845C6D" w:rsidP="008B6760">
    <w:pPr>
      <w:pStyle w:val="af1"/>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845C6D" w:rsidRDefault="00845C6D" w:rsidP="008B6760">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6D" w:rsidRDefault="00845C6D" w:rsidP="008B6760">
    <w:pPr>
      <w:pStyle w:val="af1"/>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56617C">
      <w:rPr>
        <w:rStyle w:val="af8"/>
        <w:noProof/>
      </w:rPr>
      <w:t>51</w:t>
    </w:r>
    <w:r>
      <w:rPr>
        <w:rStyle w:val="af8"/>
      </w:rPr>
      <w:fldChar w:fldCharType="end"/>
    </w:r>
  </w:p>
  <w:p w:rsidR="00845C6D" w:rsidRDefault="00845C6D" w:rsidP="008B6760">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0CF" w:rsidRDefault="009840CF" w:rsidP="002A65C6">
      <w:pPr>
        <w:spacing w:after="0" w:line="240" w:lineRule="auto"/>
      </w:pPr>
      <w:r>
        <w:separator/>
      </w:r>
    </w:p>
  </w:footnote>
  <w:footnote w:type="continuationSeparator" w:id="0">
    <w:p w:rsidR="009840CF" w:rsidRDefault="009840CF" w:rsidP="002A65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3363"/>
    <w:multiLevelType w:val="hybridMultilevel"/>
    <w:tmpl w:val="7E06429C"/>
    <w:lvl w:ilvl="0" w:tplc="FE34B5E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nsid w:val="0FCE097E"/>
    <w:multiLevelType w:val="hybridMultilevel"/>
    <w:tmpl w:val="962C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FA1BBF"/>
    <w:multiLevelType w:val="hybridMultilevel"/>
    <w:tmpl w:val="4C62B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07EF7"/>
    <w:multiLevelType w:val="hybridMultilevel"/>
    <w:tmpl w:val="8CA89B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834972"/>
    <w:multiLevelType w:val="hybridMultilevel"/>
    <w:tmpl w:val="D81EABEC"/>
    <w:lvl w:ilvl="0" w:tplc="FE34B5E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26E439D4"/>
    <w:multiLevelType w:val="hybridMultilevel"/>
    <w:tmpl w:val="4EF0D8D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29A133F5"/>
    <w:multiLevelType w:val="hybridMultilevel"/>
    <w:tmpl w:val="090096C0"/>
    <w:lvl w:ilvl="0" w:tplc="FE34B5E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nsid w:val="2A3E4D87"/>
    <w:multiLevelType w:val="hybridMultilevel"/>
    <w:tmpl w:val="E1D660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382F4E"/>
    <w:multiLevelType w:val="multilevel"/>
    <w:tmpl w:val="01B4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5F608B"/>
    <w:multiLevelType w:val="hybridMultilevel"/>
    <w:tmpl w:val="FA3801E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50792D"/>
    <w:multiLevelType w:val="multilevel"/>
    <w:tmpl w:val="1A8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6E125B"/>
    <w:multiLevelType w:val="hybridMultilevel"/>
    <w:tmpl w:val="A0685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077B4D"/>
    <w:multiLevelType w:val="multilevel"/>
    <w:tmpl w:val="213A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C91D03"/>
    <w:multiLevelType w:val="hybridMultilevel"/>
    <w:tmpl w:val="1A4650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47715FA"/>
    <w:multiLevelType w:val="multilevel"/>
    <w:tmpl w:val="7524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714365"/>
    <w:multiLevelType w:val="multilevel"/>
    <w:tmpl w:val="6A16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74054E"/>
    <w:multiLevelType w:val="hybridMultilevel"/>
    <w:tmpl w:val="F4562A4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6953B53"/>
    <w:multiLevelType w:val="multilevel"/>
    <w:tmpl w:val="182C9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A95C26"/>
    <w:multiLevelType w:val="multilevel"/>
    <w:tmpl w:val="DC2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B064B6"/>
    <w:multiLevelType w:val="hybridMultilevel"/>
    <w:tmpl w:val="E6BE8FA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DDB331B"/>
    <w:multiLevelType w:val="hybridMultilevel"/>
    <w:tmpl w:val="53042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4B0437"/>
    <w:multiLevelType w:val="hybridMultilevel"/>
    <w:tmpl w:val="D3C49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E773B1"/>
    <w:multiLevelType w:val="hybridMultilevel"/>
    <w:tmpl w:val="26A4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402011"/>
    <w:multiLevelType w:val="hybridMultilevel"/>
    <w:tmpl w:val="09EE36F0"/>
    <w:lvl w:ilvl="0" w:tplc="04190001">
      <w:start w:val="1"/>
      <w:numFmt w:val="bullet"/>
      <w:lvlText w:val=""/>
      <w:lvlJc w:val="left"/>
      <w:pPr>
        <w:tabs>
          <w:tab w:val="num" w:pos="720"/>
        </w:tabs>
        <w:ind w:left="720" w:hanging="360"/>
      </w:pPr>
      <w:rPr>
        <w:rFonts w:ascii="Symbol" w:hAnsi="Symbol" w:hint="default"/>
      </w:rPr>
    </w:lvl>
    <w:lvl w:ilvl="1" w:tplc="E700943C">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4"/>
  </w:num>
  <w:num w:numId="4">
    <w:abstractNumId w:val="8"/>
  </w:num>
  <w:num w:numId="5">
    <w:abstractNumId w:val="18"/>
  </w:num>
  <w:num w:numId="6">
    <w:abstractNumId w:val="12"/>
  </w:num>
  <w:num w:numId="7">
    <w:abstractNumId w:val="17"/>
  </w:num>
  <w:num w:numId="8">
    <w:abstractNumId w:val="5"/>
  </w:num>
  <w:num w:numId="9">
    <w:abstractNumId w:val="11"/>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21"/>
  </w:num>
  <w:num w:numId="15">
    <w:abstractNumId w:val="22"/>
  </w:num>
  <w:num w:numId="16">
    <w:abstractNumId w:val="2"/>
  </w:num>
  <w:num w:numId="17">
    <w:abstractNumId w:val="9"/>
  </w:num>
  <w:num w:numId="18">
    <w:abstractNumId w:val="23"/>
  </w:num>
  <w:num w:numId="19">
    <w:abstractNumId w:val="19"/>
  </w:num>
  <w:num w:numId="20">
    <w:abstractNumId w:val="4"/>
  </w:num>
  <w:num w:numId="21">
    <w:abstractNumId w:val="0"/>
  </w:num>
  <w:num w:numId="22">
    <w:abstractNumId w:val="6"/>
  </w:num>
  <w:num w:numId="23">
    <w:abstractNumId w:val="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2FA5"/>
    <w:rsid w:val="0006763E"/>
    <w:rsid w:val="001158DF"/>
    <w:rsid w:val="00143880"/>
    <w:rsid w:val="001756EC"/>
    <w:rsid w:val="00186C52"/>
    <w:rsid w:val="0019265D"/>
    <w:rsid w:val="00221260"/>
    <w:rsid w:val="0029177E"/>
    <w:rsid w:val="002A65C6"/>
    <w:rsid w:val="002B00F2"/>
    <w:rsid w:val="002B709C"/>
    <w:rsid w:val="002C651E"/>
    <w:rsid w:val="002D63B0"/>
    <w:rsid w:val="002E388C"/>
    <w:rsid w:val="00331F5D"/>
    <w:rsid w:val="00345CE4"/>
    <w:rsid w:val="00357680"/>
    <w:rsid w:val="00383AC5"/>
    <w:rsid w:val="003E22C1"/>
    <w:rsid w:val="00412F5E"/>
    <w:rsid w:val="00465545"/>
    <w:rsid w:val="00493E15"/>
    <w:rsid w:val="0056617C"/>
    <w:rsid w:val="005B4DE5"/>
    <w:rsid w:val="005D3A92"/>
    <w:rsid w:val="00607CAA"/>
    <w:rsid w:val="00632FA5"/>
    <w:rsid w:val="006D65FF"/>
    <w:rsid w:val="006D6704"/>
    <w:rsid w:val="00764662"/>
    <w:rsid w:val="007801B2"/>
    <w:rsid w:val="007B13DD"/>
    <w:rsid w:val="007E219F"/>
    <w:rsid w:val="00845C6D"/>
    <w:rsid w:val="008B6760"/>
    <w:rsid w:val="008F06C1"/>
    <w:rsid w:val="0097028C"/>
    <w:rsid w:val="009840CF"/>
    <w:rsid w:val="009D0810"/>
    <w:rsid w:val="009D38B8"/>
    <w:rsid w:val="00AE6D5B"/>
    <w:rsid w:val="00BB3670"/>
    <w:rsid w:val="00BF0BE4"/>
    <w:rsid w:val="00D862FE"/>
    <w:rsid w:val="00DC4486"/>
    <w:rsid w:val="00DD13E4"/>
    <w:rsid w:val="00DF5848"/>
    <w:rsid w:val="00E16710"/>
    <w:rsid w:val="00E874B8"/>
    <w:rsid w:val="00F57A3E"/>
    <w:rsid w:val="00F62D95"/>
    <w:rsid w:val="00F67E6F"/>
    <w:rsid w:val="00FE3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680"/>
    <w:pPr>
      <w:spacing w:after="200" w:line="276" w:lineRule="auto"/>
    </w:pPr>
    <w:rPr>
      <w:sz w:val="22"/>
      <w:szCs w:val="22"/>
    </w:rPr>
  </w:style>
  <w:style w:type="paragraph" w:styleId="1">
    <w:name w:val="heading 1"/>
    <w:basedOn w:val="a"/>
    <w:next w:val="a"/>
    <w:link w:val="10"/>
    <w:qFormat/>
    <w:rsid w:val="00632FA5"/>
    <w:pPr>
      <w:keepNext/>
      <w:spacing w:after="0" w:line="240" w:lineRule="auto"/>
      <w:jc w:val="both"/>
      <w:outlineLvl w:val="0"/>
    </w:pPr>
    <w:rPr>
      <w:rFonts w:ascii="Times New Roman" w:hAnsi="Times New Roman"/>
      <w:i/>
      <w:iCs/>
      <w:color w:val="000000"/>
      <w:kern w:val="16"/>
      <w:sz w:val="24"/>
      <w:szCs w:val="20"/>
    </w:rPr>
  </w:style>
  <w:style w:type="paragraph" w:styleId="2">
    <w:name w:val="heading 2"/>
    <w:basedOn w:val="a"/>
    <w:next w:val="a"/>
    <w:link w:val="20"/>
    <w:uiPriority w:val="9"/>
    <w:unhideWhenUsed/>
    <w:qFormat/>
    <w:rsid w:val="00632FA5"/>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rsid w:val="00632FA5"/>
    <w:pPr>
      <w:keepNext/>
      <w:keepLines/>
      <w:spacing w:before="200" w:after="0"/>
      <w:outlineLvl w:val="2"/>
    </w:pPr>
    <w:rPr>
      <w:rFonts w:ascii="Cambria" w:hAnsi="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FA5"/>
    <w:rPr>
      <w:rFonts w:ascii="Times New Roman" w:eastAsia="Times New Roman" w:hAnsi="Times New Roman" w:cs="Times New Roman"/>
      <w:i/>
      <w:iCs/>
      <w:color w:val="000000"/>
      <w:kern w:val="16"/>
      <w:sz w:val="24"/>
      <w:szCs w:val="20"/>
    </w:rPr>
  </w:style>
  <w:style w:type="character" w:customStyle="1" w:styleId="20">
    <w:name w:val="Заголовок 2 Знак"/>
    <w:basedOn w:val="a0"/>
    <w:link w:val="2"/>
    <w:uiPriority w:val="9"/>
    <w:rsid w:val="00632FA5"/>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
    <w:rsid w:val="00632FA5"/>
    <w:rPr>
      <w:rFonts w:ascii="Cambria" w:eastAsia="Times New Roman" w:hAnsi="Cambria" w:cs="Times New Roman"/>
      <w:b/>
      <w:bCs/>
      <w:color w:val="4F81BD"/>
      <w:lang w:eastAsia="en-US"/>
    </w:rPr>
  </w:style>
  <w:style w:type="paragraph" w:styleId="a3">
    <w:name w:val="Normal (Web)"/>
    <w:basedOn w:val="a"/>
    <w:unhideWhenUsed/>
    <w:rsid w:val="00632FA5"/>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632FA5"/>
    <w:rPr>
      <w:b/>
      <w:bCs/>
    </w:rPr>
  </w:style>
  <w:style w:type="character" w:styleId="a5">
    <w:name w:val="Emphasis"/>
    <w:basedOn w:val="a0"/>
    <w:uiPriority w:val="20"/>
    <w:qFormat/>
    <w:rsid w:val="00632FA5"/>
    <w:rPr>
      <w:i/>
      <w:iCs/>
    </w:rPr>
  </w:style>
  <w:style w:type="character" w:customStyle="1" w:styleId="apple-converted-space">
    <w:name w:val="apple-converted-space"/>
    <w:basedOn w:val="a0"/>
    <w:rsid w:val="00632FA5"/>
  </w:style>
  <w:style w:type="character" w:styleId="a6">
    <w:name w:val="Hyperlink"/>
    <w:basedOn w:val="a0"/>
    <w:uiPriority w:val="99"/>
    <w:semiHidden/>
    <w:unhideWhenUsed/>
    <w:rsid w:val="00632FA5"/>
    <w:rPr>
      <w:color w:val="0000FF"/>
      <w:u w:val="single"/>
    </w:rPr>
  </w:style>
  <w:style w:type="paragraph" w:styleId="a7">
    <w:name w:val="List Paragraph"/>
    <w:basedOn w:val="a"/>
    <w:uiPriority w:val="34"/>
    <w:qFormat/>
    <w:rsid w:val="00632FA5"/>
    <w:pPr>
      <w:spacing w:after="0" w:line="240" w:lineRule="auto"/>
      <w:ind w:left="720"/>
    </w:pPr>
    <w:rPr>
      <w:rFonts w:ascii="Times New Roman" w:hAnsi="Times New Roman"/>
      <w:sz w:val="24"/>
      <w:szCs w:val="24"/>
    </w:rPr>
  </w:style>
  <w:style w:type="paragraph" w:styleId="a8">
    <w:name w:val="Body Text"/>
    <w:basedOn w:val="a"/>
    <w:link w:val="a9"/>
    <w:rsid w:val="00632FA5"/>
    <w:pPr>
      <w:spacing w:after="0" w:line="240" w:lineRule="auto"/>
      <w:jc w:val="center"/>
    </w:pPr>
    <w:rPr>
      <w:rFonts w:ascii="Times New Roman" w:hAnsi="Times New Roman"/>
      <w:b/>
      <w:bCs/>
      <w:color w:val="000000"/>
      <w:kern w:val="16"/>
      <w:sz w:val="28"/>
      <w:szCs w:val="20"/>
    </w:rPr>
  </w:style>
  <w:style w:type="character" w:customStyle="1" w:styleId="a9">
    <w:name w:val="Основной текст Знак"/>
    <w:basedOn w:val="a0"/>
    <w:link w:val="a8"/>
    <w:rsid w:val="00632FA5"/>
    <w:rPr>
      <w:rFonts w:ascii="Times New Roman" w:eastAsia="Times New Roman" w:hAnsi="Times New Roman" w:cs="Times New Roman"/>
      <w:b/>
      <w:bCs/>
      <w:color w:val="000000"/>
      <w:kern w:val="16"/>
      <w:sz w:val="28"/>
      <w:szCs w:val="20"/>
    </w:rPr>
  </w:style>
  <w:style w:type="paragraph" w:styleId="21">
    <w:name w:val="Body Text 2"/>
    <w:basedOn w:val="a"/>
    <w:link w:val="22"/>
    <w:rsid w:val="00632FA5"/>
    <w:pPr>
      <w:spacing w:after="0" w:line="240" w:lineRule="auto"/>
      <w:jc w:val="both"/>
    </w:pPr>
    <w:rPr>
      <w:rFonts w:ascii="Times New Roman" w:hAnsi="Times New Roman"/>
      <w:b/>
      <w:bCs/>
      <w:color w:val="000000"/>
      <w:kern w:val="16"/>
      <w:sz w:val="28"/>
      <w:szCs w:val="20"/>
    </w:rPr>
  </w:style>
  <w:style w:type="character" w:customStyle="1" w:styleId="22">
    <w:name w:val="Основной текст 2 Знак"/>
    <w:basedOn w:val="a0"/>
    <w:link w:val="21"/>
    <w:rsid w:val="00632FA5"/>
    <w:rPr>
      <w:rFonts w:ascii="Times New Roman" w:eastAsia="Times New Roman" w:hAnsi="Times New Roman" w:cs="Times New Roman"/>
      <w:b/>
      <w:bCs/>
      <w:color w:val="000000"/>
      <w:kern w:val="16"/>
      <w:sz w:val="28"/>
      <w:szCs w:val="20"/>
    </w:rPr>
  </w:style>
  <w:style w:type="paragraph" w:styleId="31">
    <w:name w:val="Body Text 3"/>
    <w:basedOn w:val="a"/>
    <w:link w:val="32"/>
    <w:rsid w:val="00632FA5"/>
    <w:pPr>
      <w:spacing w:after="0" w:line="240" w:lineRule="auto"/>
      <w:jc w:val="both"/>
    </w:pPr>
    <w:rPr>
      <w:rFonts w:ascii="Times New Roman" w:hAnsi="Times New Roman"/>
      <w:color w:val="000000"/>
      <w:kern w:val="16"/>
      <w:sz w:val="24"/>
      <w:szCs w:val="20"/>
    </w:rPr>
  </w:style>
  <w:style w:type="character" w:customStyle="1" w:styleId="32">
    <w:name w:val="Основной текст 3 Знак"/>
    <w:basedOn w:val="a0"/>
    <w:link w:val="31"/>
    <w:rsid w:val="00632FA5"/>
    <w:rPr>
      <w:rFonts w:ascii="Times New Roman" w:eastAsia="Times New Roman" w:hAnsi="Times New Roman" w:cs="Times New Roman"/>
      <w:color w:val="000000"/>
      <w:kern w:val="16"/>
      <w:sz w:val="24"/>
      <w:szCs w:val="20"/>
    </w:rPr>
  </w:style>
  <w:style w:type="paragraph" w:styleId="aa">
    <w:name w:val="Body Text Indent"/>
    <w:basedOn w:val="a"/>
    <w:link w:val="ab"/>
    <w:rsid w:val="00632FA5"/>
    <w:pPr>
      <w:spacing w:after="0" w:line="240" w:lineRule="auto"/>
      <w:ind w:hanging="108"/>
      <w:jc w:val="both"/>
    </w:pPr>
    <w:rPr>
      <w:rFonts w:ascii="Times New Roman" w:hAnsi="Times New Roman"/>
      <w:color w:val="000000"/>
      <w:kern w:val="16"/>
      <w:sz w:val="24"/>
      <w:szCs w:val="20"/>
    </w:rPr>
  </w:style>
  <w:style w:type="character" w:customStyle="1" w:styleId="ab">
    <w:name w:val="Основной текст с отступом Знак"/>
    <w:basedOn w:val="a0"/>
    <w:link w:val="aa"/>
    <w:rsid w:val="00632FA5"/>
    <w:rPr>
      <w:rFonts w:ascii="Times New Roman" w:eastAsia="Times New Roman" w:hAnsi="Times New Roman" w:cs="Times New Roman"/>
      <w:color w:val="000000"/>
      <w:kern w:val="16"/>
      <w:sz w:val="24"/>
      <w:szCs w:val="20"/>
    </w:rPr>
  </w:style>
  <w:style w:type="paragraph" w:styleId="ac">
    <w:name w:val="Title"/>
    <w:basedOn w:val="a"/>
    <w:link w:val="ad"/>
    <w:qFormat/>
    <w:rsid w:val="00632FA5"/>
    <w:pPr>
      <w:spacing w:after="0" w:line="240" w:lineRule="auto"/>
      <w:jc w:val="center"/>
    </w:pPr>
    <w:rPr>
      <w:rFonts w:ascii="Times New Roman" w:hAnsi="Times New Roman"/>
      <w:b/>
      <w:bCs/>
      <w:color w:val="000000"/>
      <w:kern w:val="16"/>
      <w:sz w:val="36"/>
      <w:szCs w:val="20"/>
    </w:rPr>
  </w:style>
  <w:style w:type="character" w:customStyle="1" w:styleId="ad">
    <w:name w:val="Название Знак"/>
    <w:basedOn w:val="a0"/>
    <w:link w:val="ac"/>
    <w:rsid w:val="00632FA5"/>
    <w:rPr>
      <w:rFonts w:ascii="Times New Roman" w:eastAsia="Times New Roman" w:hAnsi="Times New Roman" w:cs="Times New Roman"/>
      <w:b/>
      <w:bCs/>
      <w:color w:val="000000"/>
      <w:kern w:val="16"/>
      <w:sz w:val="36"/>
      <w:szCs w:val="20"/>
    </w:rPr>
  </w:style>
  <w:style w:type="table" w:styleId="ae">
    <w:name w:val="Table Grid"/>
    <w:basedOn w:val="a1"/>
    <w:rsid w:val="00632FA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632FA5"/>
    <w:pPr>
      <w:tabs>
        <w:tab w:val="center" w:pos="4677"/>
        <w:tab w:val="right" w:pos="9355"/>
      </w:tabs>
      <w:spacing w:after="0" w:line="240" w:lineRule="auto"/>
    </w:pPr>
    <w:rPr>
      <w:rFonts w:eastAsia="Calibri"/>
      <w:lang w:eastAsia="en-US"/>
    </w:rPr>
  </w:style>
  <w:style w:type="character" w:customStyle="1" w:styleId="af0">
    <w:name w:val="Верхний колонтитул Знак"/>
    <w:basedOn w:val="a0"/>
    <w:link w:val="af"/>
    <w:uiPriority w:val="99"/>
    <w:rsid w:val="00632FA5"/>
    <w:rPr>
      <w:rFonts w:eastAsia="Calibri"/>
      <w:lang w:eastAsia="en-US"/>
    </w:rPr>
  </w:style>
  <w:style w:type="paragraph" w:styleId="af1">
    <w:name w:val="footer"/>
    <w:basedOn w:val="a"/>
    <w:link w:val="af2"/>
    <w:unhideWhenUsed/>
    <w:rsid w:val="00632FA5"/>
    <w:pPr>
      <w:tabs>
        <w:tab w:val="center" w:pos="4677"/>
        <w:tab w:val="right" w:pos="9355"/>
      </w:tabs>
      <w:spacing w:after="0" w:line="240" w:lineRule="auto"/>
    </w:pPr>
    <w:rPr>
      <w:rFonts w:eastAsia="Calibri"/>
      <w:lang w:eastAsia="en-US"/>
    </w:rPr>
  </w:style>
  <w:style w:type="character" w:customStyle="1" w:styleId="af2">
    <w:name w:val="Нижний колонтитул Знак"/>
    <w:basedOn w:val="a0"/>
    <w:link w:val="af1"/>
    <w:rsid w:val="00632FA5"/>
    <w:rPr>
      <w:rFonts w:eastAsia="Calibri"/>
      <w:lang w:eastAsia="en-US"/>
    </w:rPr>
  </w:style>
  <w:style w:type="paragraph" w:styleId="af3">
    <w:name w:val="Balloon Text"/>
    <w:basedOn w:val="a"/>
    <w:link w:val="af4"/>
    <w:uiPriority w:val="99"/>
    <w:semiHidden/>
    <w:unhideWhenUsed/>
    <w:rsid w:val="00632FA5"/>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0"/>
    <w:link w:val="af3"/>
    <w:uiPriority w:val="99"/>
    <w:semiHidden/>
    <w:rsid w:val="00632FA5"/>
    <w:rPr>
      <w:rFonts w:ascii="Tahoma" w:eastAsia="Calibri" w:hAnsi="Tahoma" w:cs="Tahoma"/>
      <w:sz w:val="16"/>
      <w:szCs w:val="16"/>
      <w:lang w:eastAsia="en-US"/>
    </w:rPr>
  </w:style>
  <w:style w:type="paragraph" w:styleId="af5">
    <w:name w:val="No Spacing"/>
    <w:link w:val="af6"/>
    <w:uiPriority w:val="1"/>
    <w:qFormat/>
    <w:rsid w:val="00186C52"/>
    <w:rPr>
      <w:sz w:val="22"/>
      <w:szCs w:val="22"/>
    </w:rPr>
  </w:style>
  <w:style w:type="character" w:customStyle="1" w:styleId="af6">
    <w:name w:val="Без интервала Знак"/>
    <w:basedOn w:val="a0"/>
    <w:link w:val="af5"/>
    <w:uiPriority w:val="1"/>
    <w:locked/>
    <w:rsid w:val="00186C52"/>
    <w:rPr>
      <w:sz w:val="22"/>
      <w:szCs w:val="22"/>
      <w:lang w:val="ru-RU" w:eastAsia="ru-RU" w:bidi="ar-SA"/>
    </w:rPr>
  </w:style>
  <w:style w:type="paragraph" w:customStyle="1" w:styleId="11">
    <w:name w:val="Без интервала1"/>
    <w:rsid w:val="002B709C"/>
    <w:pPr>
      <w:widowControl w:val="0"/>
      <w:suppressAutoHyphens/>
    </w:pPr>
    <w:rPr>
      <w:rFonts w:ascii="Times New Roman" w:eastAsia="Andale Sans UI" w:hAnsi="Times New Roman" w:cs="Tahoma"/>
      <w:kern w:val="1"/>
      <w:sz w:val="24"/>
      <w:szCs w:val="24"/>
      <w:lang w:val="de-DE" w:eastAsia="fa-IR" w:bidi="fa-IR"/>
    </w:rPr>
  </w:style>
  <w:style w:type="paragraph" w:customStyle="1" w:styleId="af7">
    <w:name w:val="базовый"/>
    <w:basedOn w:val="a"/>
    <w:rsid w:val="00BB3670"/>
    <w:pPr>
      <w:autoSpaceDE w:val="0"/>
      <w:autoSpaceDN w:val="0"/>
      <w:adjustRightInd w:val="0"/>
      <w:spacing w:after="0" w:line="240" w:lineRule="auto"/>
      <w:ind w:firstLine="283"/>
      <w:jc w:val="both"/>
    </w:pPr>
    <w:rPr>
      <w:rFonts w:ascii="Times New Roman" w:hAnsi="Times New Roman"/>
      <w:sz w:val="20"/>
      <w:szCs w:val="24"/>
    </w:rPr>
  </w:style>
  <w:style w:type="character" w:styleId="af8">
    <w:name w:val="page number"/>
    <w:basedOn w:val="a0"/>
    <w:rsid w:val="00DC4486"/>
  </w:style>
</w:styles>
</file>

<file path=word/webSettings.xml><?xml version="1.0" encoding="utf-8"?>
<w:webSettings xmlns:r="http://schemas.openxmlformats.org/officeDocument/2006/relationships" xmlns:w="http://schemas.openxmlformats.org/wordprocessingml/2006/main">
  <w:divs>
    <w:div w:id="1393577213">
      <w:bodyDiv w:val="1"/>
      <w:marLeft w:val="0"/>
      <w:marRight w:val="0"/>
      <w:marTop w:val="0"/>
      <w:marBottom w:val="0"/>
      <w:divBdr>
        <w:top w:val="none" w:sz="0" w:space="0" w:color="auto"/>
        <w:left w:val="none" w:sz="0" w:space="0" w:color="auto"/>
        <w:bottom w:val="none" w:sz="0" w:space="0" w:color="auto"/>
        <w:right w:val="none" w:sz="0" w:space="0" w:color="auto"/>
      </w:divBdr>
      <w:divsChild>
        <w:div w:id="47535618">
          <w:marLeft w:val="0"/>
          <w:marRight w:val="0"/>
          <w:marTop w:val="0"/>
          <w:marBottom w:val="0"/>
          <w:divBdr>
            <w:top w:val="none" w:sz="0" w:space="0" w:color="auto"/>
            <w:left w:val="none" w:sz="0" w:space="0" w:color="auto"/>
            <w:bottom w:val="none" w:sz="0" w:space="0" w:color="auto"/>
            <w:right w:val="none" w:sz="0" w:space="0" w:color="auto"/>
          </w:divBdr>
        </w:div>
        <w:div w:id="78528630">
          <w:marLeft w:val="0"/>
          <w:marRight w:val="0"/>
          <w:marTop w:val="0"/>
          <w:marBottom w:val="0"/>
          <w:divBdr>
            <w:top w:val="none" w:sz="0" w:space="0" w:color="auto"/>
            <w:left w:val="none" w:sz="0" w:space="0" w:color="auto"/>
            <w:bottom w:val="none" w:sz="0" w:space="0" w:color="auto"/>
            <w:right w:val="none" w:sz="0" w:space="0" w:color="auto"/>
          </w:divBdr>
        </w:div>
        <w:div w:id="179584225">
          <w:marLeft w:val="0"/>
          <w:marRight w:val="0"/>
          <w:marTop w:val="0"/>
          <w:marBottom w:val="0"/>
          <w:divBdr>
            <w:top w:val="none" w:sz="0" w:space="0" w:color="auto"/>
            <w:left w:val="none" w:sz="0" w:space="0" w:color="auto"/>
            <w:bottom w:val="none" w:sz="0" w:space="0" w:color="auto"/>
            <w:right w:val="none" w:sz="0" w:space="0" w:color="auto"/>
          </w:divBdr>
        </w:div>
        <w:div w:id="202600011">
          <w:marLeft w:val="0"/>
          <w:marRight w:val="0"/>
          <w:marTop w:val="0"/>
          <w:marBottom w:val="0"/>
          <w:divBdr>
            <w:top w:val="none" w:sz="0" w:space="0" w:color="auto"/>
            <w:left w:val="none" w:sz="0" w:space="0" w:color="auto"/>
            <w:bottom w:val="none" w:sz="0" w:space="0" w:color="auto"/>
            <w:right w:val="none" w:sz="0" w:space="0" w:color="auto"/>
          </w:divBdr>
        </w:div>
        <w:div w:id="236943171">
          <w:marLeft w:val="0"/>
          <w:marRight w:val="0"/>
          <w:marTop w:val="0"/>
          <w:marBottom w:val="0"/>
          <w:divBdr>
            <w:top w:val="none" w:sz="0" w:space="0" w:color="auto"/>
            <w:left w:val="none" w:sz="0" w:space="0" w:color="auto"/>
            <w:bottom w:val="none" w:sz="0" w:space="0" w:color="auto"/>
            <w:right w:val="none" w:sz="0" w:space="0" w:color="auto"/>
          </w:divBdr>
        </w:div>
        <w:div w:id="445151300">
          <w:marLeft w:val="0"/>
          <w:marRight w:val="0"/>
          <w:marTop w:val="0"/>
          <w:marBottom w:val="0"/>
          <w:divBdr>
            <w:top w:val="none" w:sz="0" w:space="0" w:color="auto"/>
            <w:left w:val="none" w:sz="0" w:space="0" w:color="auto"/>
            <w:bottom w:val="none" w:sz="0" w:space="0" w:color="auto"/>
            <w:right w:val="none" w:sz="0" w:space="0" w:color="auto"/>
          </w:divBdr>
        </w:div>
        <w:div w:id="467865121">
          <w:marLeft w:val="0"/>
          <w:marRight w:val="0"/>
          <w:marTop w:val="0"/>
          <w:marBottom w:val="0"/>
          <w:divBdr>
            <w:top w:val="none" w:sz="0" w:space="0" w:color="auto"/>
            <w:left w:val="none" w:sz="0" w:space="0" w:color="auto"/>
            <w:bottom w:val="none" w:sz="0" w:space="0" w:color="auto"/>
            <w:right w:val="none" w:sz="0" w:space="0" w:color="auto"/>
          </w:divBdr>
        </w:div>
        <w:div w:id="481042363">
          <w:marLeft w:val="0"/>
          <w:marRight w:val="0"/>
          <w:marTop w:val="0"/>
          <w:marBottom w:val="0"/>
          <w:divBdr>
            <w:top w:val="none" w:sz="0" w:space="0" w:color="auto"/>
            <w:left w:val="none" w:sz="0" w:space="0" w:color="auto"/>
            <w:bottom w:val="none" w:sz="0" w:space="0" w:color="auto"/>
            <w:right w:val="none" w:sz="0" w:space="0" w:color="auto"/>
          </w:divBdr>
        </w:div>
        <w:div w:id="665669512">
          <w:marLeft w:val="0"/>
          <w:marRight w:val="0"/>
          <w:marTop w:val="0"/>
          <w:marBottom w:val="0"/>
          <w:divBdr>
            <w:top w:val="none" w:sz="0" w:space="0" w:color="auto"/>
            <w:left w:val="none" w:sz="0" w:space="0" w:color="auto"/>
            <w:bottom w:val="none" w:sz="0" w:space="0" w:color="auto"/>
            <w:right w:val="none" w:sz="0" w:space="0" w:color="auto"/>
          </w:divBdr>
        </w:div>
        <w:div w:id="697320510">
          <w:marLeft w:val="0"/>
          <w:marRight w:val="0"/>
          <w:marTop w:val="0"/>
          <w:marBottom w:val="0"/>
          <w:divBdr>
            <w:top w:val="none" w:sz="0" w:space="0" w:color="auto"/>
            <w:left w:val="none" w:sz="0" w:space="0" w:color="auto"/>
            <w:bottom w:val="none" w:sz="0" w:space="0" w:color="auto"/>
            <w:right w:val="none" w:sz="0" w:space="0" w:color="auto"/>
          </w:divBdr>
        </w:div>
        <w:div w:id="800460169">
          <w:marLeft w:val="0"/>
          <w:marRight w:val="0"/>
          <w:marTop w:val="0"/>
          <w:marBottom w:val="0"/>
          <w:divBdr>
            <w:top w:val="none" w:sz="0" w:space="0" w:color="auto"/>
            <w:left w:val="none" w:sz="0" w:space="0" w:color="auto"/>
            <w:bottom w:val="none" w:sz="0" w:space="0" w:color="auto"/>
            <w:right w:val="none" w:sz="0" w:space="0" w:color="auto"/>
          </w:divBdr>
        </w:div>
        <w:div w:id="879826578">
          <w:marLeft w:val="0"/>
          <w:marRight w:val="0"/>
          <w:marTop w:val="0"/>
          <w:marBottom w:val="0"/>
          <w:divBdr>
            <w:top w:val="none" w:sz="0" w:space="0" w:color="auto"/>
            <w:left w:val="none" w:sz="0" w:space="0" w:color="auto"/>
            <w:bottom w:val="none" w:sz="0" w:space="0" w:color="auto"/>
            <w:right w:val="none" w:sz="0" w:space="0" w:color="auto"/>
          </w:divBdr>
        </w:div>
        <w:div w:id="905996375">
          <w:marLeft w:val="0"/>
          <w:marRight w:val="0"/>
          <w:marTop w:val="0"/>
          <w:marBottom w:val="0"/>
          <w:divBdr>
            <w:top w:val="none" w:sz="0" w:space="0" w:color="auto"/>
            <w:left w:val="none" w:sz="0" w:space="0" w:color="auto"/>
            <w:bottom w:val="none" w:sz="0" w:space="0" w:color="auto"/>
            <w:right w:val="none" w:sz="0" w:space="0" w:color="auto"/>
          </w:divBdr>
        </w:div>
        <w:div w:id="952173269">
          <w:marLeft w:val="0"/>
          <w:marRight w:val="0"/>
          <w:marTop w:val="0"/>
          <w:marBottom w:val="0"/>
          <w:divBdr>
            <w:top w:val="none" w:sz="0" w:space="0" w:color="auto"/>
            <w:left w:val="none" w:sz="0" w:space="0" w:color="auto"/>
            <w:bottom w:val="none" w:sz="0" w:space="0" w:color="auto"/>
            <w:right w:val="none" w:sz="0" w:space="0" w:color="auto"/>
          </w:divBdr>
        </w:div>
        <w:div w:id="960186875">
          <w:marLeft w:val="0"/>
          <w:marRight w:val="0"/>
          <w:marTop w:val="0"/>
          <w:marBottom w:val="0"/>
          <w:divBdr>
            <w:top w:val="none" w:sz="0" w:space="0" w:color="auto"/>
            <w:left w:val="none" w:sz="0" w:space="0" w:color="auto"/>
            <w:bottom w:val="none" w:sz="0" w:space="0" w:color="auto"/>
            <w:right w:val="none" w:sz="0" w:space="0" w:color="auto"/>
          </w:divBdr>
        </w:div>
        <w:div w:id="1004094717">
          <w:marLeft w:val="0"/>
          <w:marRight w:val="0"/>
          <w:marTop w:val="0"/>
          <w:marBottom w:val="0"/>
          <w:divBdr>
            <w:top w:val="none" w:sz="0" w:space="0" w:color="auto"/>
            <w:left w:val="none" w:sz="0" w:space="0" w:color="auto"/>
            <w:bottom w:val="none" w:sz="0" w:space="0" w:color="auto"/>
            <w:right w:val="none" w:sz="0" w:space="0" w:color="auto"/>
          </w:divBdr>
        </w:div>
        <w:div w:id="1006399092">
          <w:marLeft w:val="0"/>
          <w:marRight w:val="0"/>
          <w:marTop w:val="0"/>
          <w:marBottom w:val="0"/>
          <w:divBdr>
            <w:top w:val="none" w:sz="0" w:space="0" w:color="auto"/>
            <w:left w:val="none" w:sz="0" w:space="0" w:color="auto"/>
            <w:bottom w:val="none" w:sz="0" w:space="0" w:color="auto"/>
            <w:right w:val="none" w:sz="0" w:space="0" w:color="auto"/>
          </w:divBdr>
        </w:div>
        <w:div w:id="1067455199">
          <w:marLeft w:val="0"/>
          <w:marRight w:val="0"/>
          <w:marTop w:val="0"/>
          <w:marBottom w:val="0"/>
          <w:divBdr>
            <w:top w:val="none" w:sz="0" w:space="0" w:color="auto"/>
            <w:left w:val="none" w:sz="0" w:space="0" w:color="auto"/>
            <w:bottom w:val="none" w:sz="0" w:space="0" w:color="auto"/>
            <w:right w:val="none" w:sz="0" w:space="0" w:color="auto"/>
          </w:divBdr>
        </w:div>
        <w:div w:id="1067805529">
          <w:marLeft w:val="0"/>
          <w:marRight w:val="0"/>
          <w:marTop w:val="0"/>
          <w:marBottom w:val="0"/>
          <w:divBdr>
            <w:top w:val="none" w:sz="0" w:space="0" w:color="auto"/>
            <w:left w:val="none" w:sz="0" w:space="0" w:color="auto"/>
            <w:bottom w:val="none" w:sz="0" w:space="0" w:color="auto"/>
            <w:right w:val="none" w:sz="0" w:space="0" w:color="auto"/>
          </w:divBdr>
        </w:div>
        <w:div w:id="1112437092">
          <w:marLeft w:val="0"/>
          <w:marRight w:val="0"/>
          <w:marTop w:val="0"/>
          <w:marBottom w:val="0"/>
          <w:divBdr>
            <w:top w:val="none" w:sz="0" w:space="0" w:color="auto"/>
            <w:left w:val="none" w:sz="0" w:space="0" w:color="auto"/>
            <w:bottom w:val="none" w:sz="0" w:space="0" w:color="auto"/>
            <w:right w:val="none" w:sz="0" w:space="0" w:color="auto"/>
          </w:divBdr>
        </w:div>
        <w:div w:id="1297948177">
          <w:marLeft w:val="0"/>
          <w:marRight w:val="0"/>
          <w:marTop w:val="0"/>
          <w:marBottom w:val="0"/>
          <w:divBdr>
            <w:top w:val="none" w:sz="0" w:space="0" w:color="auto"/>
            <w:left w:val="none" w:sz="0" w:space="0" w:color="auto"/>
            <w:bottom w:val="none" w:sz="0" w:space="0" w:color="auto"/>
            <w:right w:val="none" w:sz="0" w:space="0" w:color="auto"/>
          </w:divBdr>
        </w:div>
        <w:div w:id="1318000261">
          <w:marLeft w:val="0"/>
          <w:marRight w:val="0"/>
          <w:marTop w:val="0"/>
          <w:marBottom w:val="0"/>
          <w:divBdr>
            <w:top w:val="none" w:sz="0" w:space="0" w:color="auto"/>
            <w:left w:val="none" w:sz="0" w:space="0" w:color="auto"/>
            <w:bottom w:val="none" w:sz="0" w:space="0" w:color="auto"/>
            <w:right w:val="none" w:sz="0" w:space="0" w:color="auto"/>
          </w:divBdr>
        </w:div>
        <w:div w:id="1506507371">
          <w:marLeft w:val="0"/>
          <w:marRight w:val="0"/>
          <w:marTop w:val="0"/>
          <w:marBottom w:val="0"/>
          <w:divBdr>
            <w:top w:val="none" w:sz="0" w:space="0" w:color="auto"/>
            <w:left w:val="none" w:sz="0" w:space="0" w:color="auto"/>
            <w:bottom w:val="none" w:sz="0" w:space="0" w:color="auto"/>
            <w:right w:val="none" w:sz="0" w:space="0" w:color="auto"/>
          </w:divBdr>
        </w:div>
        <w:div w:id="1542746340">
          <w:marLeft w:val="0"/>
          <w:marRight w:val="0"/>
          <w:marTop w:val="0"/>
          <w:marBottom w:val="0"/>
          <w:divBdr>
            <w:top w:val="none" w:sz="0" w:space="0" w:color="auto"/>
            <w:left w:val="none" w:sz="0" w:space="0" w:color="auto"/>
            <w:bottom w:val="none" w:sz="0" w:space="0" w:color="auto"/>
            <w:right w:val="none" w:sz="0" w:space="0" w:color="auto"/>
          </w:divBdr>
        </w:div>
        <w:div w:id="1607731639">
          <w:marLeft w:val="0"/>
          <w:marRight w:val="0"/>
          <w:marTop w:val="0"/>
          <w:marBottom w:val="0"/>
          <w:divBdr>
            <w:top w:val="none" w:sz="0" w:space="0" w:color="auto"/>
            <w:left w:val="none" w:sz="0" w:space="0" w:color="auto"/>
            <w:bottom w:val="none" w:sz="0" w:space="0" w:color="auto"/>
            <w:right w:val="none" w:sz="0" w:space="0" w:color="auto"/>
          </w:divBdr>
        </w:div>
        <w:div w:id="1755589660">
          <w:marLeft w:val="0"/>
          <w:marRight w:val="0"/>
          <w:marTop w:val="0"/>
          <w:marBottom w:val="0"/>
          <w:divBdr>
            <w:top w:val="none" w:sz="0" w:space="0" w:color="auto"/>
            <w:left w:val="none" w:sz="0" w:space="0" w:color="auto"/>
            <w:bottom w:val="none" w:sz="0" w:space="0" w:color="auto"/>
            <w:right w:val="none" w:sz="0" w:space="0" w:color="auto"/>
          </w:divBdr>
        </w:div>
        <w:div w:id="1804083636">
          <w:marLeft w:val="0"/>
          <w:marRight w:val="0"/>
          <w:marTop w:val="0"/>
          <w:marBottom w:val="0"/>
          <w:divBdr>
            <w:top w:val="none" w:sz="0" w:space="0" w:color="auto"/>
            <w:left w:val="none" w:sz="0" w:space="0" w:color="auto"/>
            <w:bottom w:val="none" w:sz="0" w:space="0" w:color="auto"/>
            <w:right w:val="none" w:sz="0" w:space="0" w:color="auto"/>
          </w:divBdr>
        </w:div>
        <w:div w:id="1854029150">
          <w:marLeft w:val="0"/>
          <w:marRight w:val="0"/>
          <w:marTop w:val="0"/>
          <w:marBottom w:val="0"/>
          <w:divBdr>
            <w:top w:val="none" w:sz="0" w:space="0" w:color="auto"/>
            <w:left w:val="none" w:sz="0" w:space="0" w:color="auto"/>
            <w:bottom w:val="none" w:sz="0" w:space="0" w:color="auto"/>
            <w:right w:val="none" w:sz="0" w:space="0" w:color="auto"/>
          </w:divBdr>
        </w:div>
        <w:div w:id="1892842506">
          <w:marLeft w:val="0"/>
          <w:marRight w:val="0"/>
          <w:marTop w:val="0"/>
          <w:marBottom w:val="0"/>
          <w:divBdr>
            <w:top w:val="none" w:sz="0" w:space="0" w:color="auto"/>
            <w:left w:val="none" w:sz="0" w:space="0" w:color="auto"/>
            <w:bottom w:val="none" w:sz="0" w:space="0" w:color="auto"/>
            <w:right w:val="none" w:sz="0" w:space="0" w:color="auto"/>
          </w:divBdr>
        </w:div>
        <w:div w:id="1918400528">
          <w:marLeft w:val="0"/>
          <w:marRight w:val="0"/>
          <w:marTop w:val="0"/>
          <w:marBottom w:val="0"/>
          <w:divBdr>
            <w:top w:val="none" w:sz="0" w:space="0" w:color="auto"/>
            <w:left w:val="none" w:sz="0" w:space="0" w:color="auto"/>
            <w:bottom w:val="none" w:sz="0" w:space="0" w:color="auto"/>
            <w:right w:val="none" w:sz="0" w:space="0" w:color="auto"/>
          </w:divBdr>
        </w:div>
        <w:div w:id="1971087349">
          <w:marLeft w:val="0"/>
          <w:marRight w:val="0"/>
          <w:marTop w:val="0"/>
          <w:marBottom w:val="0"/>
          <w:divBdr>
            <w:top w:val="none" w:sz="0" w:space="0" w:color="auto"/>
            <w:left w:val="none" w:sz="0" w:space="0" w:color="auto"/>
            <w:bottom w:val="none" w:sz="0" w:space="0" w:color="auto"/>
            <w:right w:val="none" w:sz="0" w:space="0" w:color="auto"/>
          </w:divBdr>
        </w:div>
        <w:div w:id="2023162164">
          <w:marLeft w:val="0"/>
          <w:marRight w:val="0"/>
          <w:marTop w:val="0"/>
          <w:marBottom w:val="0"/>
          <w:divBdr>
            <w:top w:val="none" w:sz="0" w:space="0" w:color="auto"/>
            <w:left w:val="none" w:sz="0" w:space="0" w:color="auto"/>
            <w:bottom w:val="none" w:sz="0" w:space="0" w:color="auto"/>
            <w:right w:val="none" w:sz="0" w:space="0" w:color="auto"/>
          </w:divBdr>
        </w:div>
        <w:div w:id="212719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51</Pages>
  <Words>13466</Words>
  <Characters>76758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user22</cp:lastModifiedBy>
  <cp:revision>2</cp:revision>
  <cp:lastPrinted>2014-10-07T07:38:00Z</cp:lastPrinted>
  <dcterms:created xsi:type="dcterms:W3CDTF">2016-12-02T05:03:00Z</dcterms:created>
  <dcterms:modified xsi:type="dcterms:W3CDTF">2016-12-02T05:03:00Z</dcterms:modified>
</cp:coreProperties>
</file>